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3B845" w14:textId="77777777" w:rsidR="002716B7" w:rsidRPr="00A93B7B" w:rsidRDefault="002716B7"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hint="eastAsia"/>
          <w:sz w:val="21"/>
          <w:szCs w:val="21"/>
          <w:lang w:eastAsia="ja-JP"/>
        </w:rPr>
        <w:t xml:space="preserve">　ワーク１－１：あなたがワークブックで取り組む事例にテーマを付けてください。</w:t>
      </w:r>
    </w:p>
    <w:tbl>
      <w:tblPr>
        <w:tblStyle w:val="a3"/>
        <w:tblW w:w="0" w:type="auto"/>
        <w:tblCellMar>
          <w:top w:w="57" w:type="dxa"/>
          <w:bottom w:w="57" w:type="dxa"/>
        </w:tblCellMar>
        <w:tblLook w:val="04A0" w:firstRow="1" w:lastRow="0" w:firstColumn="1" w:lastColumn="0" w:noHBand="0" w:noVBand="1"/>
      </w:tblPr>
      <w:tblGrid>
        <w:gridCol w:w="9060"/>
      </w:tblGrid>
      <w:tr w:rsidR="002716B7" w:rsidRPr="00A93B7B" w14:paraId="3D234607" w14:textId="77777777" w:rsidTr="00745E3A">
        <w:trPr>
          <w:trHeight w:val="1074"/>
        </w:trPr>
        <w:tc>
          <w:tcPr>
            <w:tcW w:w="9558" w:type="dxa"/>
          </w:tcPr>
          <w:p w14:paraId="349116C5" w14:textId="77777777" w:rsidR="002716B7" w:rsidRPr="00A93B7B" w:rsidRDefault="002716B7" w:rsidP="00745E3A">
            <w:pPr>
              <w:widowControl w:val="0"/>
              <w:topLinePunct/>
              <w:snapToGrid w:val="0"/>
              <w:spacing w:after="0" w:line="280" w:lineRule="exact"/>
              <w:rPr>
                <w:rFonts w:asciiTheme="minorEastAsia" w:hAnsiTheme="minorEastAsia" w:cs="Meiryo UI"/>
                <w:sz w:val="21"/>
                <w:szCs w:val="21"/>
                <w:lang w:eastAsia="ja-JP"/>
              </w:rPr>
            </w:pPr>
          </w:p>
        </w:tc>
      </w:tr>
    </w:tbl>
    <w:p w14:paraId="0D4258CE" w14:textId="77777777" w:rsidR="002716B7" w:rsidRDefault="002716B7" w:rsidP="00A93B7B">
      <w:pPr>
        <w:widowControl w:val="0"/>
        <w:topLinePunct/>
        <w:snapToGrid w:val="0"/>
        <w:spacing w:after="0" w:line="280" w:lineRule="exact"/>
        <w:rPr>
          <w:rFonts w:asciiTheme="minorEastAsia" w:hAnsiTheme="minorEastAsia" w:cs="Meiryo UI"/>
          <w:sz w:val="21"/>
          <w:szCs w:val="21"/>
          <w:lang w:eastAsia="ja-JP"/>
        </w:rPr>
      </w:pPr>
    </w:p>
    <w:p w14:paraId="45559DA5" w14:textId="77777777" w:rsidR="002716B7" w:rsidRPr="00A93B7B" w:rsidRDefault="002716B7"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hint="eastAsia"/>
          <w:sz w:val="21"/>
          <w:szCs w:val="21"/>
          <w:lang w:eastAsia="ja-JP"/>
        </w:rPr>
        <w:t xml:space="preserve">　ワーク１－２：あなたの所属機関・組織とあなたの所属機関・組織内での位置について、説明してください。</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716B7" w:rsidRPr="00A93B7B" w14:paraId="51C1ED7A" w14:textId="77777777" w:rsidTr="00842A1C">
        <w:trPr>
          <w:cnfStyle w:val="100000000000" w:firstRow="1" w:lastRow="0" w:firstColumn="0" w:lastColumn="0" w:oddVBand="0" w:evenVBand="0" w:oddHBand="0" w:evenHBand="0" w:firstRowFirstColumn="0" w:firstRowLastColumn="0" w:lastRowFirstColumn="0" w:lastRowLastColumn="0"/>
          <w:trHeight w:val="1669"/>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Mar>
              <w:top w:w="57" w:type="dxa"/>
              <w:bottom w:w="57" w:type="dxa"/>
            </w:tcMar>
          </w:tcPr>
          <w:p w14:paraId="008D8F5F" w14:textId="77777777" w:rsidR="002716B7" w:rsidRPr="00A93B7B" w:rsidRDefault="002716B7" w:rsidP="00A93B7B">
            <w:pPr>
              <w:widowControl w:val="0"/>
              <w:topLinePunct/>
              <w:snapToGrid w:val="0"/>
              <w:spacing w:after="0" w:line="280" w:lineRule="exact"/>
              <w:rPr>
                <w:rFonts w:asciiTheme="minorEastAsia" w:hAnsiTheme="minorEastAsia" w:cs="Meiryo UI"/>
                <w:b w:val="0"/>
                <w:sz w:val="21"/>
                <w:szCs w:val="21"/>
                <w:lang w:eastAsia="ja-JP"/>
              </w:rPr>
            </w:pPr>
          </w:p>
        </w:tc>
      </w:tr>
    </w:tbl>
    <w:p w14:paraId="17C0437B" w14:textId="77777777" w:rsidR="002716B7" w:rsidRDefault="002716B7" w:rsidP="00A93B7B">
      <w:pPr>
        <w:widowControl w:val="0"/>
        <w:topLinePunct/>
        <w:snapToGrid w:val="0"/>
        <w:spacing w:after="0" w:line="280" w:lineRule="exact"/>
        <w:rPr>
          <w:rFonts w:asciiTheme="minorEastAsia" w:hAnsiTheme="minorEastAsia" w:cs="Meiryo UI"/>
          <w:sz w:val="21"/>
          <w:szCs w:val="21"/>
          <w:lang w:eastAsia="ja-JP"/>
        </w:rPr>
      </w:pPr>
    </w:p>
    <w:p w14:paraId="45E982AD" w14:textId="77777777" w:rsidR="002716B7" w:rsidRPr="00A93B7B" w:rsidRDefault="002716B7"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ワーク１－３：本事例の</w:t>
      </w:r>
      <w:r w:rsidRPr="00A93B7B">
        <w:rPr>
          <w:rFonts w:asciiTheme="minorEastAsia" w:hAnsiTheme="minorEastAsia" w:cs="Meiryo UI" w:hint="eastAsia"/>
          <w:sz w:val="21"/>
          <w:szCs w:val="21"/>
          <w:lang w:eastAsia="ja-JP"/>
        </w:rPr>
        <w:t>概要を説明してください。</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716B7" w:rsidRPr="00A93B7B" w14:paraId="001D7B2F" w14:textId="77777777" w:rsidTr="00842A1C">
        <w:trPr>
          <w:cnfStyle w:val="100000000000" w:firstRow="1" w:lastRow="0" w:firstColumn="0" w:lastColumn="0" w:oddVBand="0" w:evenVBand="0" w:oddHBand="0" w:evenHBand="0" w:firstRowFirstColumn="0" w:firstRowLastColumn="0" w:lastRowFirstColumn="0" w:lastRowLastColumn="0"/>
          <w:trHeight w:val="4656"/>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Mar>
              <w:top w:w="57" w:type="dxa"/>
              <w:bottom w:w="57" w:type="dxa"/>
            </w:tcMar>
          </w:tcPr>
          <w:p w14:paraId="2A46FB25" w14:textId="77777777" w:rsidR="002716B7" w:rsidRPr="00A93B7B" w:rsidRDefault="002716B7" w:rsidP="00A93B7B">
            <w:pPr>
              <w:widowControl w:val="0"/>
              <w:topLinePunct/>
              <w:snapToGrid w:val="0"/>
              <w:spacing w:after="0" w:line="280" w:lineRule="exact"/>
              <w:rPr>
                <w:rFonts w:asciiTheme="minorEastAsia" w:hAnsiTheme="minorEastAsia" w:cs="Meiryo UI"/>
                <w:b w:val="0"/>
                <w:sz w:val="21"/>
                <w:szCs w:val="21"/>
                <w:lang w:eastAsia="ja-JP"/>
              </w:rPr>
            </w:pPr>
          </w:p>
        </w:tc>
      </w:tr>
    </w:tbl>
    <w:p w14:paraId="060B6B28" w14:textId="77777777" w:rsidR="002716B7" w:rsidRPr="00A93B7B" w:rsidRDefault="002716B7" w:rsidP="00A93B7B">
      <w:pPr>
        <w:widowControl w:val="0"/>
        <w:topLinePunct/>
        <w:snapToGrid w:val="0"/>
        <w:spacing w:after="0" w:line="280" w:lineRule="exact"/>
        <w:rPr>
          <w:rFonts w:asciiTheme="minorEastAsia" w:hAnsiTheme="minorEastAsia" w:cs="Meiryo UI"/>
          <w:sz w:val="21"/>
          <w:szCs w:val="21"/>
          <w:lang w:eastAsia="ja-JP"/>
        </w:rPr>
      </w:pPr>
    </w:p>
    <w:p w14:paraId="7F1A9008" w14:textId="77777777" w:rsidR="002716B7" w:rsidRPr="00A93B7B" w:rsidRDefault="002716B7"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hint="eastAsia"/>
          <w:sz w:val="21"/>
          <w:szCs w:val="21"/>
          <w:lang w:eastAsia="ja-JP"/>
        </w:rPr>
        <w:t xml:space="preserve">　ワーク１－４：あなたが本事例を選んだ理由を説明してください。</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716B7" w:rsidRPr="00A93B7B" w14:paraId="61D0DE17" w14:textId="77777777" w:rsidTr="00842A1C">
        <w:trPr>
          <w:cnfStyle w:val="100000000000" w:firstRow="1" w:lastRow="0" w:firstColumn="0" w:lastColumn="0" w:oddVBand="0" w:evenVBand="0" w:oddHBand="0" w:evenHBand="0" w:firstRowFirstColumn="0" w:firstRowLastColumn="0" w:lastRowFirstColumn="0" w:lastRowLastColumn="0"/>
          <w:trHeight w:val="256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Mar>
              <w:top w:w="57" w:type="dxa"/>
              <w:bottom w:w="57" w:type="dxa"/>
            </w:tcMar>
          </w:tcPr>
          <w:p w14:paraId="39147B74" w14:textId="77777777" w:rsidR="002716B7" w:rsidRPr="00A93B7B" w:rsidRDefault="002716B7" w:rsidP="00A93B7B">
            <w:pPr>
              <w:widowControl w:val="0"/>
              <w:topLinePunct/>
              <w:snapToGrid w:val="0"/>
              <w:spacing w:after="0" w:line="280" w:lineRule="exact"/>
              <w:rPr>
                <w:rFonts w:asciiTheme="minorEastAsia" w:hAnsiTheme="minorEastAsia" w:cs="Meiryo UI"/>
                <w:b w:val="0"/>
                <w:sz w:val="21"/>
                <w:szCs w:val="21"/>
                <w:lang w:eastAsia="ja-JP"/>
              </w:rPr>
            </w:pPr>
          </w:p>
        </w:tc>
      </w:tr>
    </w:tbl>
    <w:p w14:paraId="24E5071A" w14:textId="77777777" w:rsidR="00CB5A6B" w:rsidRPr="00A93B7B" w:rsidRDefault="00CB5A6B" w:rsidP="00A93B7B">
      <w:pPr>
        <w:snapToGrid w:val="0"/>
        <w:spacing w:after="0" w:line="280" w:lineRule="exact"/>
        <w:rPr>
          <w:rFonts w:asciiTheme="minorEastAsia" w:hAnsiTheme="minorEastAsia"/>
          <w:sz w:val="21"/>
          <w:szCs w:val="21"/>
          <w:lang w:eastAsia="ja-JP"/>
        </w:rPr>
      </w:pPr>
    </w:p>
    <w:p w14:paraId="014E35C2" w14:textId="77777777" w:rsidR="005E4854" w:rsidRDefault="002716B7" w:rsidP="00A93B7B">
      <w:pPr>
        <w:widowControl w:val="0"/>
        <w:topLinePunct/>
        <w:snapToGrid w:val="0"/>
        <w:spacing w:after="0" w:line="280" w:lineRule="exact"/>
        <w:ind w:left="217" w:hangingChars="100" w:hanging="217"/>
        <w:rPr>
          <w:rFonts w:asciiTheme="minorEastAsia" w:hAnsiTheme="minorEastAsia"/>
          <w:sz w:val="21"/>
          <w:szCs w:val="21"/>
          <w:lang w:eastAsia="ja-JP"/>
        </w:rPr>
        <w:sectPr w:rsidR="005E4854" w:rsidSect="00EA1F50">
          <w:headerReference w:type="default" r:id="rId9"/>
          <w:footerReference w:type="default" r:id="rId10"/>
          <w:pgSz w:w="11906" w:h="16838" w:code="9"/>
          <w:pgMar w:top="1871" w:right="1418" w:bottom="1418" w:left="1418" w:header="567" w:footer="397" w:gutter="0"/>
          <w:pgNumType w:fmt="numberInDash"/>
          <w:cols w:space="425"/>
          <w:docGrid w:type="linesAndChars" w:linePitch="350" w:charSpace="1382"/>
        </w:sectPr>
      </w:pPr>
      <w:r w:rsidRPr="00A93B7B">
        <w:rPr>
          <w:rFonts w:asciiTheme="minorEastAsia" w:hAnsiTheme="minorEastAsia"/>
          <w:sz w:val="21"/>
          <w:szCs w:val="21"/>
          <w:lang w:eastAsia="ja-JP"/>
        </w:rPr>
        <w:t xml:space="preserve">　</w:t>
      </w:r>
    </w:p>
    <w:p w14:paraId="307107A1" w14:textId="77777777" w:rsidR="002716B7" w:rsidRPr="00A93B7B" w:rsidRDefault="002716B7" w:rsidP="00CA2DC5">
      <w:pPr>
        <w:widowControl w:val="0"/>
        <w:topLinePunct/>
        <w:snapToGrid w:val="0"/>
        <w:spacing w:after="0" w:line="280" w:lineRule="exact"/>
        <w:ind w:leftChars="100" w:left="227"/>
        <w:rPr>
          <w:rFonts w:asciiTheme="minorEastAsia" w:hAnsiTheme="minorEastAsia" w:cs="Meiryo UI"/>
          <w:sz w:val="21"/>
          <w:szCs w:val="21"/>
          <w:lang w:eastAsia="ja-JP"/>
        </w:rPr>
      </w:pPr>
      <w:r w:rsidRPr="00A93B7B">
        <w:rPr>
          <w:rFonts w:asciiTheme="minorEastAsia" w:hAnsiTheme="minorEastAsia" w:cs="Meiryo UI" w:hint="eastAsia"/>
          <w:sz w:val="21"/>
          <w:szCs w:val="21"/>
          <w:lang w:eastAsia="ja-JP"/>
        </w:rPr>
        <w:lastRenderedPageBreak/>
        <w:t>ワーク２－１：ソーシャルワーカーとして、価値・倫理を理解することの意味を説明しましょう。</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D4F89" w:rsidRPr="00A93B7B" w14:paraId="253AEAF9" w14:textId="77777777" w:rsidTr="00CA2DC5">
        <w:trPr>
          <w:cnfStyle w:val="100000000000" w:firstRow="1" w:lastRow="0" w:firstColumn="0" w:lastColumn="0" w:oddVBand="0" w:evenVBand="0" w:oddHBand="0" w:evenHBand="0" w:firstRowFirstColumn="0" w:firstRowLastColumn="0" w:lastRowFirstColumn="0" w:lastRowLastColumn="0"/>
          <w:trHeight w:val="3389"/>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14:paraId="7B3E6F25" w14:textId="77777777" w:rsidR="004D4F89" w:rsidRPr="00A93B7B" w:rsidRDefault="004D4F89" w:rsidP="00A93B7B">
            <w:pPr>
              <w:widowControl w:val="0"/>
              <w:topLinePunct/>
              <w:snapToGrid w:val="0"/>
              <w:spacing w:after="0" w:line="280" w:lineRule="exact"/>
              <w:rPr>
                <w:rFonts w:asciiTheme="minorEastAsia" w:hAnsiTheme="minorEastAsia" w:cs="Meiryo UI"/>
                <w:b w:val="0"/>
                <w:sz w:val="21"/>
                <w:szCs w:val="21"/>
                <w:lang w:eastAsia="ja-JP"/>
              </w:rPr>
            </w:pPr>
          </w:p>
        </w:tc>
      </w:tr>
    </w:tbl>
    <w:p w14:paraId="60550C60" w14:textId="77777777" w:rsidR="00A46463" w:rsidRPr="00A93B7B" w:rsidRDefault="00A46463" w:rsidP="00A93B7B">
      <w:pPr>
        <w:widowControl w:val="0"/>
        <w:topLinePunct/>
        <w:snapToGrid w:val="0"/>
        <w:spacing w:after="0" w:line="280" w:lineRule="exact"/>
        <w:rPr>
          <w:rFonts w:asciiTheme="minorEastAsia" w:hAnsiTheme="minorEastAsia" w:cs="Meiryo UI"/>
          <w:sz w:val="21"/>
          <w:szCs w:val="21"/>
          <w:lang w:eastAsia="ja-JP"/>
        </w:rPr>
      </w:pPr>
    </w:p>
    <w:p w14:paraId="39C8A860" w14:textId="77777777" w:rsidR="00A46463" w:rsidRPr="00A93B7B" w:rsidRDefault="00A46463"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ワーク２－２：社会正義</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46463" w:rsidRPr="00A93B7B" w14:paraId="581902B4" w14:textId="77777777" w:rsidTr="00CA2DC5">
        <w:trPr>
          <w:cnfStyle w:val="100000000000" w:firstRow="1" w:lastRow="0" w:firstColumn="0" w:lastColumn="0" w:oddVBand="0" w:evenVBand="0" w:oddHBand="0" w:evenHBand="0" w:firstRowFirstColumn="0" w:firstRowLastColumn="0" w:lastRowFirstColumn="0" w:lastRowLastColumn="0"/>
          <w:trHeight w:val="1559"/>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14:paraId="61F03B1F" w14:textId="77777777" w:rsidR="00A46463" w:rsidRPr="00A93B7B" w:rsidRDefault="00A46463" w:rsidP="00A93B7B">
            <w:pPr>
              <w:widowControl w:val="0"/>
              <w:topLinePunct/>
              <w:snapToGrid w:val="0"/>
              <w:spacing w:after="0" w:line="280" w:lineRule="exact"/>
              <w:rPr>
                <w:rFonts w:asciiTheme="minorEastAsia" w:hAnsiTheme="minorEastAsia" w:cs="Meiryo UI"/>
                <w:b w:val="0"/>
                <w:sz w:val="21"/>
                <w:szCs w:val="21"/>
                <w:lang w:eastAsia="ja-JP"/>
              </w:rPr>
            </w:pPr>
          </w:p>
        </w:tc>
      </w:tr>
    </w:tbl>
    <w:p w14:paraId="5289A98D" w14:textId="77777777" w:rsidR="002F5C9B" w:rsidRDefault="002F5C9B" w:rsidP="00A93B7B">
      <w:pPr>
        <w:widowControl w:val="0"/>
        <w:topLinePunct/>
        <w:snapToGrid w:val="0"/>
        <w:spacing w:after="0" w:line="280" w:lineRule="exact"/>
        <w:rPr>
          <w:rFonts w:asciiTheme="minorEastAsia" w:hAnsiTheme="minorEastAsia" w:cs="Meiryo UI"/>
          <w:sz w:val="21"/>
          <w:szCs w:val="21"/>
          <w:lang w:eastAsia="ja-JP"/>
        </w:rPr>
      </w:pPr>
    </w:p>
    <w:p w14:paraId="063A7139" w14:textId="77777777" w:rsidR="00A46463" w:rsidRPr="00A93B7B" w:rsidRDefault="00A46463"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ワーク２－３：人権</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46463" w:rsidRPr="00A93B7B" w14:paraId="73828265" w14:textId="77777777" w:rsidTr="00CA2DC5">
        <w:trPr>
          <w:cnfStyle w:val="100000000000" w:firstRow="1" w:lastRow="0" w:firstColumn="0" w:lastColumn="0" w:oddVBand="0" w:evenVBand="0" w:oddHBand="0" w:evenHBand="0" w:firstRowFirstColumn="0" w:firstRowLastColumn="0" w:lastRowFirstColumn="0" w:lastRowLastColumn="0"/>
          <w:trHeight w:val="1391"/>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14:paraId="0B1659DF" w14:textId="77777777" w:rsidR="00A46463" w:rsidRPr="00A93B7B" w:rsidRDefault="00A46463" w:rsidP="00A93B7B">
            <w:pPr>
              <w:widowControl w:val="0"/>
              <w:topLinePunct/>
              <w:snapToGrid w:val="0"/>
              <w:spacing w:after="0" w:line="280" w:lineRule="exact"/>
              <w:rPr>
                <w:rFonts w:asciiTheme="minorEastAsia" w:hAnsiTheme="minorEastAsia" w:cs="Meiryo UI"/>
                <w:b w:val="0"/>
                <w:sz w:val="21"/>
                <w:szCs w:val="21"/>
                <w:lang w:eastAsia="ja-JP"/>
              </w:rPr>
            </w:pPr>
          </w:p>
        </w:tc>
      </w:tr>
    </w:tbl>
    <w:p w14:paraId="70D15A58" w14:textId="77777777" w:rsidR="00A46463" w:rsidRPr="00A93B7B" w:rsidRDefault="00A46463" w:rsidP="00A93B7B">
      <w:pPr>
        <w:widowControl w:val="0"/>
        <w:topLinePunct/>
        <w:snapToGrid w:val="0"/>
        <w:spacing w:after="0" w:line="280" w:lineRule="exact"/>
        <w:rPr>
          <w:rFonts w:asciiTheme="minorEastAsia" w:hAnsiTheme="minorEastAsia" w:cs="Meiryo UI"/>
          <w:sz w:val="21"/>
          <w:szCs w:val="21"/>
          <w:lang w:eastAsia="ja-JP"/>
        </w:rPr>
      </w:pPr>
    </w:p>
    <w:p w14:paraId="2A83D356" w14:textId="77777777" w:rsidR="00A46463" w:rsidRPr="00A93B7B" w:rsidRDefault="00A46463" w:rsidP="00A93B7B">
      <w:pPr>
        <w:widowControl w:val="0"/>
        <w:topLinePunct/>
        <w:snapToGrid w:val="0"/>
        <w:spacing w:after="0" w:line="280" w:lineRule="exact"/>
        <w:rPr>
          <w:rFonts w:asciiTheme="minorEastAsia" w:hAnsiTheme="minorEastAsia" w:cs="Meiryo UI"/>
          <w:sz w:val="21"/>
          <w:szCs w:val="21"/>
          <w:lang w:eastAsia="ja-JP"/>
        </w:rPr>
      </w:pPr>
      <w:bookmarkStart w:id="0" w:name="_Hlk512819364"/>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ワーク２－４：集団的責任</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46463" w:rsidRPr="00A93B7B" w14:paraId="65BC96F0" w14:textId="77777777" w:rsidTr="00CA2DC5">
        <w:trPr>
          <w:cnfStyle w:val="100000000000" w:firstRow="1" w:lastRow="0" w:firstColumn="0" w:lastColumn="0" w:oddVBand="0" w:evenVBand="0" w:oddHBand="0" w:evenHBand="0" w:firstRowFirstColumn="0" w:firstRowLastColumn="0" w:lastRowFirstColumn="0" w:lastRowLastColumn="0"/>
          <w:trHeight w:val="1419"/>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14:paraId="1E4F5D57" w14:textId="77777777" w:rsidR="00A46463" w:rsidRPr="00A93B7B" w:rsidRDefault="00A46463" w:rsidP="00A93B7B">
            <w:pPr>
              <w:widowControl w:val="0"/>
              <w:topLinePunct/>
              <w:snapToGrid w:val="0"/>
              <w:spacing w:after="0" w:line="280" w:lineRule="exact"/>
              <w:rPr>
                <w:rFonts w:asciiTheme="minorEastAsia" w:hAnsiTheme="minorEastAsia" w:cs="Meiryo UI"/>
                <w:b w:val="0"/>
                <w:sz w:val="21"/>
                <w:szCs w:val="21"/>
                <w:lang w:eastAsia="ja-JP"/>
              </w:rPr>
            </w:pPr>
          </w:p>
        </w:tc>
      </w:tr>
      <w:bookmarkEnd w:id="0"/>
    </w:tbl>
    <w:p w14:paraId="0EF76835" w14:textId="77777777" w:rsidR="00A46463" w:rsidRPr="00CA2DC5" w:rsidRDefault="00A46463" w:rsidP="00A93B7B">
      <w:pPr>
        <w:widowControl w:val="0"/>
        <w:topLinePunct/>
        <w:snapToGrid w:val="0"/>
        <w:spacing w:after="0" w:line="280" w:lineRule="exact"/>
        <w:rPr>
          <w:rFonts w:asciiTheme="minorEastAsia" w:hAnsiTheme="minorEastAsia" w:cs="Meiryo UI"/>
          <w:sz w:val="21"/>
          <w:szCs w:val="21"/>
          <w:lang w:eastAsia="ja-JP"/>
        </w:rPr>
      </w:pPr>
    </w:p>
    <w:p w14:paraId="446565C3" w14:textId="77777777" w:rsidR="00A46463" w:rsidRPr="00A93B7B" w:rsidRDefault="001F2B02"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A46463" w:rsidRPr="00A93B7B">
        <w:rPr>
          <w:rFonts w:asciiTheme="minorEastAsia" w:hAnsiTheme="minorEastAsia" w:cs="Meiryo UI" w:hint="eastAsia"/>
          <w:sz w:val="21"/>
          <w:szCs w:val="21"/>
          <w:lang w:eastAsia="ja-JP"/>
        </w:rPr>
        <w:t>ワーク２－５：多様性尊重</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46463" w:rsidRPr="00A93B7B" w14:paraId="21AD82DE" w14:textId="77777777" w:rsidTr="00CA2DC5">
        <w:trPr>
          <w:cnfStyle w:val="100000000000" w:firstRow="1" w:lastRow="0" w:firstColumn="0" w:lastColumn="0" w:oddVBand="0" w:evenVBand="0" w:oddHBand="0" w:evenHBand="0" w:firstRowFirstColumn="0" w:firstRowLastColumn="0" w:lastRowFirstColumn="0" w:lastRowLastColumn="0"/>
          <w:trHeight w:val="126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14:paraId="00FDBFA3" w14:textId="77777777" w:rsidR="00A46463" w:rsidRPr="00A93B7B" w:rsidRDefault="00A46463" w:rsidP="00A93B7B">
            <w:pPr>
              <w:widowControl w:val="0"/>
              <w:topLinePunct/>
              <w:snapToGrid w:val="0"/>
              <w:spacing w:after="0" w:line="280" w:lineRule="exact"/>
              <w:rPr>
                <w:rFonts w:asciiTheme="minorEastAsia" w:hAnsiTheme="minorEastAsia" w:cs="Meiryo UI"/>
                <w:b w:val="0"/>
                <w:sz w:val="21"/>
                <w:szCs w:val="21"/>
                <w:lang w:eastAsia="ja-JP"/>
              </w:rPr>
            </w:pPr>
          </w:p>
        </w:tc>
      </w:tr>
    </w:tbl>
    <w:p w14:paraId="18825066" w14:textId="77777777" w:rsidR="00A46463" w:rsidRPr="00A93B7B" w:rsidRDefault="00A46463" w:rsidP="00A93B7B">
      <w:pPr>
        <w:widowControl w:val="0"/>
        <w:topLinePunct/>
        <w:snapToGrid w:val="0"/>
        <w:spacing w:after="0" w:line="280" w:lineRule="exact"/>
        <w:rPr>
          <w:rFonts w:asciiTheme="minorEastAsia" w:hAnsiTheme="minorEastAsia" w:cs="Meiryo UI"/>
          <w:sz w:val="21"/>
          <w:szCs w:val="21"/>
          <w:lang w:eastAsia="ja-JP"/>
        </w:rPr>
      </w:pPr>
    </w:p>
    <w:p w14:paraId="5A531E8D" w14:textId="77777777" w:rsidR="00A46463" w:rsidRPr="00A93B7B" w:rsidRDefault="00A46463"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ワーク２－１～５で使用した文献：</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46463" w:rsidRPr="00A93B7B" w14:paraId="2BE84666" w14:textId="77777777" w:rsidTr="00CA2DC5">
        <w:trPr>
          <w:cnfStyle w:val="100000000000" w:firstRow="1" w:lastRow="0" w:firstColumn="0" w:lastColumn="0" w:oddVBand="0" w:evenVBand="0" w:oddHBand="0"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14:paraId="41C7DFFA" w14:textId="77777777" w:rsidR="00A46463" w:rsidRPr="00A93B7B" w:rsidRDefault="00A46463" w:rsidP="00A93B7B">
            <w:pPr>
              <w:widowControl w:val="0"/>
              <w:topLinePunct/>
              <w:snapToGrid w:val="0"/>
              <w:spacing w:after="0" w:line="280" w:lineRule="exact"/>
              <w:rPr>
                <w:rFonts w:asciiTheme="minorEastAsia" w:hAnsiTheme="minorEastAsia" w:cs="Meiryo UI"/>
                <w:b w:val="0"/>
                <w:sz w:val="21"/>
                <w:szCs w:val="21"/>
                <w:lang w:eastAsia="ja-JP"/>
              </w:rPr>
            </w:pPr>
            <w:bookmarkStart w:id="1" w:name="_Hlk512896623"/>
          </w:p>
        </w:tc>
      </w:tr>
      <w:bookmarkEnd w:id="1"/>
    </w:tbl>
    <w:p w14:paraId="08E182F6" w14:textId="77777777" w:rsidR="00A46463" w:rsidRPr="00A93B7B" w:rsidRDefault="00A46463" w:rsidP="00A93B7B">
      <w:pPr>
        <w:widowControl w:val="0"/>
        <w:topLinePunct/>
        <w:snapToGrid w:val="0"/>
        <w:spacing w:after="0" w:line="280" w:lineRule="exact"/>
        <w:rPr>
          <w:rFonts w:asciiTheme="minorEastAsia" w:hAnsiTheme="minorEastAsia" w:cs="Meiryo UI"/>
          <w:sz w:val="21"/>
          <w:szCs w:val="21"/>
          <w:lang w:eastAsia="ja-JP"/>
        </w:rPr>
      </w:pPr>
    </w:p>
    <w:p w14:paraId="4E69CAEB" w14:textId="77777777" w:rsidR="00A46463" w:rsidRPr="00A93B7B" w:rsidRDefault="00C10A4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B56C39">
        <w:rPr>
          <w:rFonts w:asciiTheme="minorEastAsia" w:hAnsiTheme="minorEastAsia" w:cs="Meiryo UI" w:hint="eastAsia"/>
          <w:sz w:val="21"/>
          <w:szCs w:val="21"/>
          <w:lang w:eastAsia="ja-JP"/>
        </w:rPr>
        <w:t>ワーク２－６：原理</w:t>
      </w:r>
      <w:r w:rsidRPr="00A93B7B">
        <w:rPr>
          <w:rFonts w:asciiTheme="minorEastAsia" w:hAnsiTheme="minorEastAsia" w:cs="Meiryo UI" w:hint="eastAsia"/>
          <w:sz w:val="21"/>
          <w:szCs w:val="21"/>
          <w:lang w:eastAsia="ja-JP"/>
        </w:rPr>
        <w:t>に含まれる各内容が相互にどのように関係にあるのか、説明してください。</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46463" w:rsidRPr="00A93B7B" w14:paraId="7F14B25B" w14:textId="77777777" w:rsidTr="00CA2DC5">
        <w:trPr>
          <w:cnfStyle w:val="100000000000" w:firstRow="1" w:lastRow="0" w:firstColumn="0" w:lastColumn="0" w:oddVBand="0" w:evenVBand="0" w:oddHBand="0" w:evenHBand="0" w:firstRowFirstColumn="0" w:firstRowLastColumn="0" w:lastRowFirstColumn="0" w:lastRowLastColumn="0"/>
          <w:trHeight w:val="2273"/>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14:paraId="4B9A7203" w14:textId="77777777" w:rsidR="00A46463" w:rsidRPr="00A93B7B" w:rsidRDefault="00A46463" w:rsidP="00A93B7B">
            <w:pPr>
              <w:widowControl w:val="0"/>
              <w:topLinePunct/>
              <w:snapToGrid w:val="0"/>
              <w:spacing w:after="0" w:line="280" w:lineRule="exact"/>
              <w:rPr>
                <w:rFonts w:asciiTheme="minorEastAsia" w:hAnsiTheme="minorEastAsia" w:cs="Meiryo UI"/>
                <w:b w:val="0"/>
                <w:sz w:val="21"/>
                <w:szCs w:val="21"/>
                <w:lang w:eastAsia="ja-JP"/>
              </w:rPr>
            </w:pPr>
          </w:p>
        </w:tc>
      </w:tr>
    </w:tbl>
    <w:p w14:paraId="580B4205" w14:textId="77777777" w:rsidR="00A46463" w:rsidRPr="00A93B7B" w:rsidRDefault="00A46463" w:rsidP="00A93B7B">
      <w:pPr>
        <w:widowControl w:val="0"/>
        <w:topLinePunct/>
        <w:snapToGrid w:val="0"/>
        <w:spacing w:after="0" w:line="280" w:lineRule="exact"/>
        <w:rPr>
          <w:rFonts w:asciiTheme="minorEastAsia" w:hAnsiTheme="minorEastAsia" w:cs="Meiryo UI"/>
          <w:sz w:val="21"/>
          <w:szCs w:val="21"/>
          <w:lang w:eastAsia="ja-JP"/>
        </w:rPr>
      </w:pPr>
    </w:p>
    <w:p w14:paraId="42F0A87C" w14:textId="77777777" w:rsidR="00A46463" w:rsidRPr="00A93B7B" w:rsidRDefault="00C10A4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ワーク２－７：自分自身の実践との関係から、倫理綱領に基づいた判断・行動について説明してください。</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46463" w:rsidRPr="00A93B7B" w14:paraId="348A8163" w14:textId="77777777" w:rsidTr="00CA2DC5">
        <w:trPr>
          <w:cnfStyle w:val="100000000000" w:firstRow="1" w:lastRow="0" w:firstColumn="0" w:lastColumn="0" w:oddVBand="0" w:evenVBand="0" w:oddHBand="0" w:evenHBand="0" w:firstRowFirstColumn="0" w:firstRowLastColumn="0" w:lastRowFirstColumn="0" w:lastRowLastColumn="0"/>
          <w:trHeight w:val="2535"/>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14:paraId="257C81C1" w14:textId="77777777" w:rsidR="00A46463" w:rsidRPr="00A93B7B" w:rsidRDefault="00A46463" w:rsidP="00A93B7B">
            <w:pPr>
              <w:widowControl w:val="0"/>
              <w:topLinePunct/>
              <w:snapToGrid w:val="0"/>
              <w:spacing w:after="0" w:line="280" w:lineRule="exact"/>
              <w:rPr>
                <w:rFonts w:asciiTheme="minorEastAsia" w:hAnsiTheme="minorEastAsia" w:cs="Meiryo UI"/>
                <w:b w:val="0"/>
                <w:sz w:val="21"/>
                <w:szCs w:val="21"/>
                <w:lang w:eastAsia="ja-JP"/>
              </w:rPr>
            </w:pPr>
          </w:p>
        </w:tc>
      </w:tr>
    </w:tbl>
    <w:p w14:paraId="40927640" w14:textId="77777777" w:rsidR="00C10A46" w:rsidRPr="00A93B7B" w:rsidRDefault="00C10A46" w:rsidP="00A93B7B">
      <w:pPr>
        <w:widowControl w:val="0"/>
        <w:topLinePunct/>
        <w:snapToGrid w:val="0"/>
        <w:spacing w:after="0" w:line="280" w:lineRule="exact"/>
        <w:rPr>
          <w:rFonts w:asciiTheme="minorEastAsia" w:hAnsiTheme="minorEastAsia" w:cs="Meiryo UI"/>
          <w:color w:val="000000"/>
          <w:sz w:val="21"/>
          <w:szCs w:val="21"/>
          <w:lang w:eastAsia="ja-JP"/>
        </w:rPr>
      </w:pPr>
    </w:p>
    <w:p w14:paraId="4DCF536F" w14:textId="77777777" w:rsidR="00C10A46" w:rsidRPr="00A93B7B" w:rsidRDefault="00C10A46"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color w:val="000000"/>
          <w:sz w:val="21"/>
          <w:szCs w:val="21"/>
          <w:lang w:eastAsia="ja-JP"/>
        </w:rPr>
        <w:t>ワーク２－８：次の倫理的判断のプロセスについて、調べて説明してください。</w:t>
      </w:r>
    </w:p>
    <w:p w14:paraId="25C0AF87" w14:textId="77777777" w:rsidR="00C10A46" w:rsidRPr="00A93B7B" w:rsidRDefault="00C10A46" w:rsidP="00A93B7B">
      <w:pPr>
        <w:widowControl w:val="0"/>
        <w:topLinePunct/>
        <w:snapToGrid w:val="0"/>
        <w:spacing w:after="0" w:line="280" w:lineRule="exact"/>
        <w:ind w:firstLineChars="100" w:firstLine="217"/>
        <w:rPr>
          <w:rFonts w:asciiTheme="minorEastAsia" w:hAnsiTheme="minorEastAsia" w:cs="Meiryo UI"/>
          <w:sz w:val="21"/>
          <w:szCs w:val="21"/>
          <w:lang w:eastAsia="ja-JP"/>
        </w:rPr>
      </w:pPr>
      <w:r w:rsidRPr="00A93B7B">
        <w:rPr>
          <w:rFonts w:asciiTheme="minorEastAsia" w:hAnsiTheme="minorEastAsia" w:cs="Meiryo UI" w:hint="eastAsia"/>
          <w:color w:val="000000"/>
          <w:sz w:val="21"/>
          <w:szCs w:val="21"/>
          <w:lang w:eastAsia="ja-JP"/>
        </w:rPr>
        <w:t>・</w:t>
      </w:r>
      <w:r w:rsidRPr="00A93B7B">
        <w:rPr>
          <w:rFonts w:asciiTheme="minorEastAsia" w:hAnsiTheme="minorEastAsia" w:cs="Meiryo UI"/>
          <w:color w:val="000000"/>
          <w:sz w:val="21"/>
          <w:szCs w:val="21"/>
          <w:lang w:eastAsia="ja-JP"/>
        </w:rPr>
        <w:t>倫理的意思決定のプロセス（Reamer,1999）</w:t>
      </w:r>
    </w:p>
    <w:p w14:paraId="6C1A9E97" w14:textId="77777777" w:rsidR="00C10A46" w:rsidRPr="00A93B7B" w:rsidRDefault="00C10A46" w:rsidP="00A93B7B">
      <w:pPr>
        <w:widowControl w:val="0"/>
        <w:topLinePunct/>
        <w:snapToGrid w:val="0"/>
        <w:spacing w:after="0" w:line="280" w:lineRule="exact"/>
        <w:ind w:firstLineChars="100" w:firstLine="217"/>
        <w:rPr>
          <w:rFonts w:asciiTheme="minorEastAsia" w:hAnsiTheme="minorEastAsia" w:cs="Meiryo UI"/>
          <w:sz w:val="21"/>
          <w:szCs w:val="21"/>
        </w:rPr>
      </w:pPr>
      <w:r w:rsidRPr="00A93B7B">
        <w:rPr>
          <w:rFonts w:asciiTheme="minorEastAsia" w:hAnsiTheme="minorEastAsia" w:cs="Meiryo UI" w:hint="eastAsia"/>
          <w:color w:val="000000"/>
          <w:sz w:val="21"/>
          <w:szCs w:val="21"/>
          <w:lang w:eastAsia="ja-JP"/>
        </w:rPr>
        <w:t>・</w:t>
      </w:r>
      <w:r w:rsidRPr="00A93B7B">
        <w:rPr>
          <w:rFonts w:asciiTheme="minorEastAsia" w:hAnsiTheme="minorEastAsia" w:cs="Meiryo UI"/>
          <w:color w:val="000000"/>
          <w:sz w:val="21"/>
          <w:szCs w:val="21"/>
        </w:rPr>
        <w:t>意思決定の指針（Reamer,1999（横山訳・秋山監訳</w:t>
      </w:r>
      <w:r w:rsidRPr="00A93B7B">
        <w:rPr>
          <w:rFonts w:asciiTheme="minorEastAsia" w:hAnsiTheme="minorEastAsia" w:cs="Meiryo UI" w:hint="eastAsia"/>
          <w:color w:val="000000"/>
          <w:sz w:val="21"/>
          <w:szCs w:val="21"/>
          <w:lang w:eastAsia="ja-JP"/>
        </w:rPr>
        <w:t>）</w:t>
      </w:r>
      <w:r w:rsidRPr="00A93B7B">
        <w:rPr>
          <w:rFonts w:asciiTheme="minorEastAsia" w:hAnsiTheme="minorEastAsia" w:cs="Meiryo UI"/>
          <w:color w:val="000000"/>
          <w:sz w:val="21"/>
          <w:szCs w:val="21"/>
        </w:rPr>
        <w:t>）</w:t>
      </w:r>
    </w:p>
    <w:p w14:paraId="5442EACF" w14:textId="77777777" w:rsidR="00C10A46" w:rsidRPr="00A93B7B" w:rsidRDefault="00C10A46" w:rsidP="00A93B7B">
      <w:pPr>
        <w:widowControl w:val="0"/>
        <w:topLinePunct/>
        <w:snapToGrid w:val="0"/>
        <w:spacing w:after="0" w:line="280" w:lineRule="exact"/>
        <w:ind w:firstLineChars="100" w:firstLine="217"/>
        <w:rPr>
          <w:rFonts w:asciiTheme="minorEastAsia" w:hAnsiTheme="minorEastAsia" w:cs="Meiryo UI"/>
          <w:sz w:val="21"/>
          <w:szCs w:val="21"/>
        </w:rPr>
      </w:pPr>
      <w:r w:rsidRPr="00A93B7B">
        <w:rPr>
          <w:rFonts w:asciiTheme="minorEastAsia" w:hAnsiTheme="minorEastAsia" w:cs="Meiryo UI" w:hint="eastAsia"/>
          <w:color w:val="000000"/>
          <w:sz w:val="21"/>
          <w:szCs w:val="21"/>
          <w:lang w:eastAsia="ja-JP"/>
        </w:rPr>
        <w:t>・</w:t>
      </w:r>
      <w:r w:rsidRPr="00A93B7B">
        <w:rPr>
          <w:rFonts w:asciiTheme="minorEastAsia" w:hAnsiTheme="minorEastAsia" w:cs="Meiryo UI"/>
          <w:color w:val="000000"/>
          <w:sz w:val="21"/>
          <w:szCs w:val="21"/>
        </w:rPr>
        <w:t>倫理的な意思決定のための確認事項（Dolgoff, Harrington, &amp; Loewenberg, 2009）</w:t>
      </w:r>
    </w:p>
    <w:p w14:paraId="2636ED07" w14:textId="77777777" w:rsidR="00C10A46" w:rsidRPr="00A93B7B" w:rsidRDefault="00C10A46" w:rsidP="00A93B7B">
      <w:pPr>
        <w:widowControl w:val="0"/>
        <w:topLinePunct/>
        <w:snapToGrid w:val="0"/>
        <w:spacing w:after="0" w:line="280" w:lineRule="exact"/>
        <w:ind w:firstLineChars="100" w:firstLine="217"/>
        <w:rPr>
          <w:rFonts w:asciiTheme="minorEastAsia" w:hAnsiTheme="minorEastAsia" w:cs="Meiryo UI"/>
          <w:sz w:val="21"/>
          <w:szCs w:val="21"/>
        </w:rPr>
      </w:pPr>
      <w:r w:rsidRPr="00A93B7B">
        <w:rPr>
          <w:rFonts w:asciiTheme="minorEastAsia" w:hAnsiTheme="minorEastAsia" w:cs="Meiryo UI" w:hint="eastAsia"/>
          <w:color w:val="000000"/>
          <w:sz w:val="21"/>
          <w:szCs w:val="21"/>
          <w:lang w:eastAsia="ja-JP"/>
        </w:rPr>
        <w:t>・</w:t>
      </w:r>
      <w:r w:rsidRPr="00A93B7B">
        <w:rPr>
          <w:rFonts w:asciiTheme="minorEastAsia" w:hAnsiTheme="minorEastAsia" w:cs="Meiryo UI"/>
          <w:color w:val="000000"/>
          <w:sz w:val="21"/>
          <w:szCs w:val="21"/>
        </w:rPr>
        <w:t>倫理原則</w:t>
      </w:r>
      <w:r w:rsidRPr="00A93B7B">
        <w:rPr>
          <w:rFonts w:asciiTheme="minorEastAsia" w:hAnsiTheme="minorEastAsia" w:cs="Meiryo UI" w:hint="eastAsia"/>
          <w:color w:val="000000"/>
          <w:sz w:val="21"/>
          <w:szCs w:val="21"/>
          <w:lang w:eastAsia="ja-JP"/>
        </w:rPr>
        <w:t>（</w:t>
      </w:r>
      <w:r w:rsidRPr="00A93B7B">
        <w:rPr>
          <w:rFonts w:asciiTheme="minorEastAsia" w:hAnsiTheme="minorEastAsia" w:cs="Meiryo UI"/>
          <w:color w:val="000000"/>
          <w:sz w:val="21"/>
          <w:szCs w:val="21"/>
        </w:rPr>
        <w:t>Dolgoff, Harrington, &amp; Loewenberg, 2009</w:t>
      </w:r>
      <w:r w:rsidRPr="00A93B7B">
        <w:rPr>
          <w:rFonts w:asciiTheme="minorEastAsia" w:hAnsiTheme="minorEastAsia" w:cs="Meiryo UI" w:hint="eastAsia"/>
          <w:color w:val="000000"/>
          <w:sz w:val="21"/>
          <w:szCs w:val="21"/>
          <w:lang w:eastAsia="ja-JP"/>
        </w:rPr>
        <w:t>）</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10A46" w:rsidRPr="00A93B7B" w14:paraId="5F87CE3B" w14:textId="77777777" w:rsidTr="00CA2DC5">
        <w:trPr>
          <w:cnfStyle w:val="100000000000" w:firstRow="1" w:lastRow="0" w:firstColumn="0" w:lastColumn="0" w:oddVBand="0" w:evenVBand="0" w:oddHBand="0" w:evenHBand="0" w:firstRowFirstColumn="0" w:firstRowLastColumn="0" w:lastRowFirstColumn="0" w:lastRowLastColumn="0"/>
          <w:trHeight w:val="4816"/>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14:paraId="242FF99D" w14:textId="77777777" w:rsidR="00C10A46" w:rsidRPr="00A93B7B" w:rsidRDefault="00C10A46" w:rsidP="00A93B7B">
            <w:pPr>
              <w:widowControl w:val="0"/>
              <w:topLinePunct/>
              <w:snapToGrid w:val="0"/>
              <w:spacing w:after="0" w:line="280" w:lineRule="exact"/>
              <w:rPr>
                <w:rFonts w:asciiTheme="minorEastAsia" w:hAnsiTheme="minorEastAsia" w:cs="Meiryo UI"/>
                <w:b w:val="0"/>
                <w:sz w:val="21"/>
                <w:szCs w:val="21"/>
                <w:lang w:eastAsia="ja-JP"/>
              </w:rPr>
            </w:pPr>
          </w:p>
        </w:tc>
      </w:tr>
    </w:tbl>
    <w:p w14:paraId="77FF913C" w14:textId="77777777" w:rsidR="00C10A46" w:rsidRPr="00A93B7B" w:rsidRDefault="00C10A46" w:rsidP="00A93B7B">
      <w:pPr>
        <w:widowControl w:val="0"/>
        <w:topLinePunct/>
        <w:snapToGrid w:val="0"/>
        <w:spacing w:after="0" w:line="280" w:lineRule="exact"/>
        <w:rPr>
          <w:rFonts w:asciiTheme="minorEastAsia" w:hAnsiTheme="minorEastAsia" w:cs="Meiryo UI"/>
          <w:color w:val="000000"/>
          <w:sz w:val="21"/>
          <w:szCs w:val="21"/>
          <w:lang w:eastAsia="ja-JP"/>
        </w:rPr>
      </w:pPr>
    </w:p>
    <w:p w14:paraId="2273A8E7" w14:textId="77777777" w:rsidR="005E4854" w:rsidRDefault="005E4854"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sectPr w:rsidR="005E4854" w:rsidSect="00EA1F50">
          <w:pgSz w:w="11906" w:h="16838" w:code="9"/>
          <w:pgMar w:top="1871" w:right="1418" w:bottom="1418" w:left="1418" w:header="567" w:footer="397" w:gutter="0"/>
          <w:pgNumType w:fmt="numberInDash"/>
          <w:cols w:space="425"/>
          <w:docGrid w:type="linesAndChars" w:linePitch="350" w:charSpace="1382"/>
        </w:sectPr>
      </w:pPr>
    </w:p>
    <w:p w14:paraId="4A23745E" w14:textId="77777777" w:rsidR="00C10A46" w:rsidRPr="00A93B7B" w:rsidRDefault="00A051B6"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color w:val="000000"/>
          <w:sz w:val="21"/>
          <w:szCs w:val="21"/>
          <w:lang w:eastAsia="ja-JP"/>
        </w:rPr>
        <w:lastRenderedPageBreak/>
        <w:t xml:space="preserve">　ワーク３－</w:t>
      </w:r>
      <w:r w:rsidRPr="00A93B7B">
        <w:rPr>
          <w:rFonts w:asciiTheme="minorEastAsia" w:hAnsiTheme="minorEastAsia" w:cs="Meiryo UI" w:hint="eastAsia"/>
          <w:color w:val="000000"/>
          <w:sz w:val="21"/>
          <w:szCs w:val="21"/>
          <w:lang w:eastAsia="ja-JP"/>
        </w:rPr>
        <w:t>１</w:t>
      </w:r>
      <w:r w:rsidR="00C10A46" w:rsidRPr="00A93B7B">
        <w:rPr>
          <w:rFonts w:asciiTheme="minorEastAsia" w:hAnsiTheme="minorEastAsia" w:cs="Meiryo UI"/>
          <w:color w:val="000000"/>
          <w:sz w:val="21"/>
          <w:szCs w:val="21"/>
          <w:lang w:eastAsia="ja-JP"/>
        </w:rPr>
        <w:t>：</w:t>
      </w:r>
      <w:r w:rsidR="00C10A46" w:rsidRPr="00A93B7B">
        <w:rPr>
          <w:rFonts w:asciiTheme="minorEastAsia" w:hAnsiTheme="minorEastAsia" w:cs="Meiryo UI" w:hint="eastAsia"/>
          <w:color w:val="000000"/>
          <w:sz w:val="21"/>
          <w:szCs w:val="21"/>
          <w:lang w:eastAsia="ja-JP"/>
        </w:rPr>
        <w:t>相互作用モデルである、①システム理論、②エコロジカルモデル、③バイオ・サイコ・ソーシャルモデル（B</w:t>
      </w:r>
      <w:r w:rsidR="00C10A46" w:rsidRPr="00A93B7B">
        <w:rPr>
          <w:rFonts w:asciiTheme="minorEastAsia" w:hAnsiTheme="minorEastAsia" w:cs="Meiryo UI"/>
          <w:color w:val="000000"/>
          <w:sz w:val="21"/>
          <w:szCs w:val="21"/>
          <w:lang w:eastAsia="ja-JP"/>
        </w:rPr>
        <w:t>PS</w:t>
      </w:r>
      <w:r w:rsidR="00C10A46" w:rsidRPr="00A93B7B">
        <w:rPr>
          <w:rFonts w:asciiTheme="minorEastAsia" w:hAnsiTheme="minorEastAsia" w:cs="Meiryo UI" w:hint="eastAsia"/>
          <w:color w:val="000000"/>
          <w:sz w:val="21"/>
          <w:szCs w:val="21"/>
          <w:lang w:eastAsia="ja-JP"/>
        </w:rPr>
        <w:t>モデル）について説明してみましょう。</w:t>
      </w:r>
    </w:p>
    <w:p w14:paraId="4D341ACE" w14:textId="77777777" w:rsidR="00C10A46" w:rsidRPr="00A93B7B" w:rsidRDefault="005D3CA8"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hint="eastAsia"/>
          <w:color w:val="000000"/>
          <w:sz w:val="21"/>
          <w:szCs w:val="21"/>
          <w:lang w:eastAsia="ja-JP"/>
        </w:rPr>
        <w:t xml:space="preserve">　①</w:t>
      </w:r>
      <w:r w:rsidR="00C10A46" w:rsidRPr="00A93B7B">
        <w:rPr>
          <w:rFonts w:asciiTheme="minorEastAsia" w:hAnsiTheme="minorEastAsia" w:cs="Meiryo UI" w:hint="eastAsia"/>
          <w:color w:val="000000"/>
          <w:sz w:val="21"/>
          <w:szCs w:val="21"/>
          <w:lang w:eastAsia="ja-JP"/>
        </w:rPr>
        <w:t>システム理論</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10A46" w:rsidRPr="00A93B7B" w14:paraId="7444AB91" w14:textId="77777777" w:rsidTr="00CA2DC5">
        <w:trPr>
          <w:cnfStyle w:val="100000000000" w:firstRow="1" w:lastRow="0" w:firstColumn="0" w:lastColumn="0" w:oddVBand="0" w:evenVBand="0" w:oddHBand="0" w:evenHBand="0" w:firstRowFirstColumn="0" w:firstRowLastColumn="0" w:lastRowFirstColumn="0" w:lastRowLastColumn="0"/>
          <w:trHeight w:val="3691"/>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14:paraId="62F536D0" w14:textId="77777777" w:rsidR="00C10A46" w:rsidRPr="00A93B7B" w:rsidRDefault="00C10A46" w:rsidP="00A93B7B">
            <w:pPr>
              <w:widowControl w:val="0"/>
              <w:topLinePunct/>
              <w:snapToGrid w:val="0"/>
              <w:spacing w:after="0" w:line="280" w:lineRule="exact"/>
              <w:rPr>
                <w:rFonts w:asciiTheme="minorEastAsia" w:hAnsiTheme="minorEastAsia" w:cs="Meiryo UI"/>
                <w:b w:val="0"/>
                <w:sz w:val="21"/>
                <w:szCs w:val="21"/>
                <w:lang w:eastAsia="ja-JP"/>
              </w:rPr>
            </w:pPr>
            <w:bookmarkStart w:id="2" w:name="_Hlk512896671"/>
          </w:p>
        </w:tc>
      </w:tr>
      <w:bookmarkEnd w:id="2"/>
    </w:tbl>
    <w:p w14:paraId="0976C9FF" w14:textId="77777777" w:rsidR="005D3CA8" w:rsidRPr="00A93B7B" w:rsidRDefault="005D3CA8" w:rsidP="00A93B7B">
      <w:pPr>
        <w:widowControl w:val="0"/>
        <w:topLinePunct/>
        <w:snapToGrid w:val="0"/>
        <w:spacing w:after="0" w:line="280" w:lineRule="exact"/>
        <w:rPr>
          <w:rFonts w:asciiTheme="minorEastAsia" w:hAnsiTheme="minorEastAsia" w:cs="Meiryo UI"/>
          <w:color w:val="000000"/>
          <w:sz w:val="21"/>
          <w:szCs w:val="21"/>
          <w:lang w:eastAsia="ja-JP"/>
        </w:rPr>
      </w:pPr>
    </w:p>
    <w:p w14:paraId="2D2FF9E7" w14:textId="77777777" w:rsidR="00C10A46" w:rsidRPr="00A93B7B" w:rsidRDefault="005D3CA8"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hint="eastAsia"/>
          <w:color w:val="000000"/>
          <w:sz w:val="21"/>
          <w:szCs w:val="21"/>
          <w:lang w:eastAsia="ja-JP"/>
        </w:rPr>
        <w:t xml:space="preserve">　②</w:t>
      </w:r>
      <w:r w:rsidR="00C10A46" w:rsidRPr="00A93B7B">
        <w:rPr>
          <w:rFonts w:asciiTheme="minorEastAsia" w:hAnsiTheme="minorEastAsia" w:cs="Meiryo UI" w:hint="eastAsia"/>
          <w:color w:val="000000"/>
          <w:sz w:val="21"/>
          <w:szCs w:val="21"/>
          <w:lang w:eastAsia="ja-JP"/>
        </w:rPr>
        <w:t>エコロジカルモデル</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10A46" w:rsidRPr="00A93B7B" w14:paraId="333E43E6" w14:textId="77777777" w:rsidTr="00CA2DC5">
        <w:trPr>
          <w:cnfStyle w:val="100000000000" w:firstRow="1" w:lastRow="0" w:firstColumn="0" w:lastColumn="0" w:oddVBand="0" w:evenVBand="0" w:oddHBand="0" w:evenHBand="0" w:firstRowFirstColumn="0" w:firstRowLastColumn="0" w:lastRowFirstColumn="0" w:lastRowLastColumn="0"/>
          <w:trHeight w:val="3813"/>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14:paraId="2492EA96" w14:textId="77777777" w:rsidR="00C10A46" w:rsidRPr="00A93B7B" w:rsidRDefault="00C10A46"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3" w:name="_Hlk512896715"/>
          </w:p>
        </w:tc>
      </w:tr>
      <w:bookmarkEnd w:id="3"/>
    </w:tbl>
    <w:p w14:paraId="76BFAC5D" w14:textId="77777777" w:rsidR="004D4F89" w:rsidRPr="00A93B7B" w:rsidRDefault="004D4F89" w:rsidP="00A93B7B">
      <w:pPr>
        <w:widowControl w:val="0"/>
        <w:topLinePunct/>
        <w:snapToGrid w:val="0"/>
        <w:spacing w:after="0" w:line="280" w:lineRule="exact"/>
        <w:rPr>
          <w:rFonts w:asciiTheme="minorEastAsia" w:hAnsiTheme="minorEastAsia" w:cs="Meiryo UI"/>
          <w:color w:val="000000"/>
          <w:sz w:val="21"/>
          <w:szCs w:val="21"/>
          <w:lang w:eastAsia="ja-JP"/>
        </w:rPr>
      </w:pPr>
    </w:p>
    <w:p w14:paraId="32445583" w14:textId="77777777" w:rsidR="00C10A46" w:rsidRPr="00A93B7B" w:rsidRDefault="005D3CA8"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hint="eastAsia"/>
          <w:color w:val="000000"/>
          <w:sz w:val="21"/>
          <w:szCs w:val="21"/>
          <w:lang w:eastAsia="ja-JP"/>
        </w:rPr>
        <w:t xml:space="preserve">　③</w:t>
      </w:r>
      <w:r w:rsidR="00C10A46" w:rsidRPr="00A93B7B">
        <w:rPr>
          <w:rFonts w:asciiTheme="minorEastAsia" w:hAnsiTheme="minorEastAsia" w:cs="Meiryo UI" w:hint="eastAsia"/>
          <w:color w:val="000000"/>
          <w:sz w:val="21"/>
          <w:szCs w:val="21"/>
          <w:lang w:eastAsia="ja-JP"/>
        </w:rPr>
        <w:t>バイオ・サイコ・ソーシャルモデル（B</w:t>
      </w:r>
      <w:r w:rsidR="00C10A46" w:rsidRPr="00A93B7B">
        <w:rPr>
          <w:rFonts w:asciiTheme="minorEastAsia" w:hAnsiTheme="minorEastAsia" w:cs="Meiryo UI"/>
          <w:color w:val="000000"/>
          <w:sz w:val="21"/>
          <w:szCs w:val="21"/>
          <w:lang w:eastAsia="ja-JP"/>
        </w:rPr>
        <w:t>PS</w:t>
      </w:r>
      <w:r w:rsidR="00C10A46" w:rsidRPr="00A93B7B">
        <w:rPr>
          <w:rFonts w:asciiTheme="minorEastAsia" w:hAnsiTheme="minorEastAsia" w:cs="Meiryo UI" w:hint="eastAsia"/>
          <w:color w:val="000000"/>
          <w:sz w:val="21"/>
          <w:szCs w:val="21"/>
          <w:lang w:eastAsia="ja-JP"/>
        </w:rPr>
        <w:t>モデル）</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10A46" w:rsidRPr="00A93B7B" w14:paraId="1988E831" w14:textId="77777777" w:rsidTr="00CA2DC5">
        <w:trPr>
          <w:cnfStyle w:val="100000000000" w:firstRow="1" w:lastRow="0" w:firstColumn="0" w:lastColumn="0" w:oddVBand="0" w:evenVBand="0" w:oddHBand="0" w:evenHBand="0" w:firstRowFirstColumn="0" w:firstRowLastColumn="0" w:lastRowFirstColumn="0" w:lastRowLastColumn="0"/>
          <w:trHeight w:val="3671"/>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14:paraId="02914175" w14:textId="77777777" w:rsidR="00C10A46" w:rsidRPr="00A93B7B" w:rsidRDefault="00C10A46"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4" w:name="_Hlk512899095"/>
          </w:p>
        </w:tc>
      </w:tr>
      <w:bookmarkEnd w:id="4"/>
    </w:tbl>
    <w:p w14:paraId="34406C9B" w14:textId="77777777" w:rsidR="00C10A46" w:rsidRPr="00A93B7B" w:rsidRDefault="00C10A46" w:rsidP="00A93B7B">
      <w:pPr>
        <w:widowControl w:val="0"/>
        <w:topLinePunct/>
        <w:snapToGrid w:val="0"/>
        <w:spacing w:after="0" w:line="280" w:lineRule="exact"/>
        <w:rPr>
          <w:rFonts w:asciiTheme="minorEastAsia" w:hAnsiTheme="minorEastAsia" w:cs="Meiryo UI"/>
          <w:color w:val="000000"/>
          <w:sz w:val="21"/>
          <w:szCs w:val="21"/>
          <w:lang w:eastAsia="ja-JP"/>
        </w:rPr>
      </w:pPr>
    </w:p>
    <w:p w14:paraId="269347C2" w14:textId="77777777" w:rsidR="00C10A46" w:rsidRPr="00A93B7B" w:rsidRDefault="00C10A46"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hint="eastAsia"/>
          <w:color w:val="000000"/>
          <w:sz w:val="21"/>
          <w:szCs w:val="21"/>
          <w:lang w:eastAsia="ja-JP"/>
        </w:rPr>
        <w:lastRenderedPageBreak/>
        <w:t xml:space="preserve">　ワーク</w:t>
      </w:r>
      <w:r w:rsidR="00CA0466" w:rsidRPr="00A93B7B">
        <w:rPr>
          <w:rFonts w:asciiTheme="minorEastAsia" w:hAnsiTheme="minorEastAsia" w:cs="Meiryo UI" w:hint="eastAsia"/>
          <w:color w:val="000000"/>
          <w:sz w:val="21"/>
          <w:szCs w:val="21"/>
          <w:lang w:eastAsia="ja-JP"/>
        </w:rPr>
        <w:t>３－２</w:t>
      </w:r>
      <w:r w:rsidRPr="00A93B7B">
        <w:rPr>
          <w:rFonts w:asciiTheme="minorEastAsia" w:hAnsiTheme="minorEastAsia" w:cs="Meiryo UI" w:hint="eastAsia"/>
          <w:color w:val="000000"/>
          <w:sz w:val="21"/>
          <w:szCs w:val="21"/>
          <w:lang w:eastAsia="ja-JP"/>
        </w:rPr>
        <w:t>：ご自身がソーシャルワーク実践で活用した介入理論について、主に活用したものを４つ選んで説明してみましょう。</w:t>
      </w:r>
    </w:p>
    <w:p w14:paraId="7B34A1F5" w14:textId="77777777" w:rsidR="00C10A46" w:rsidRPr="00A93B7B" w:rsidRDefault="00C10A46"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color w:val="000000"/>
          <w:sz w:val="21"/>
          <w:szCs w:val="21"/>
          <w:lang w:eastAsia="ja-JP"/>
        </w:rPr>
        <w:t xml:space="preserve">　活用した介入理論</w:t>
      </w:r>
      <w:r w:rsidRPr="00A93B7B">
        <w:rPr>
          <w:rFonts w:asciiTheme="minorEastAsia" w:hAnsiTheme="minorEastAsia" w:cs="Meiryo UI" w:hint="eastAsia"/>
          <w:color w:val="000000"/>
          <w:sz w:val="21"/>
          <w:szCs w:val="21"/>
          <w:lang w:eastAsia="ja-JP"/>
        </w:rPr>
        <w:t>①</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10A46" w:rsidRPr="00A93B7B" w14:paraId="139A65B6" w14:textId="77777777" w:rsidTr="00CA2DC5">
        <w:trPr>
          <w:cnfStyle w:val="100000000000" w:firstRow="1" w:lastRow="0" w:firstColumn="0" w:lastColumn="0" w:oddVBand="0" w:evenVBand="0" w:oddHBand="0" w:evenHBand="0" w:firstRowFirstColumn="0" w:firstRowLastColumn="0" w:lastRowFirstColumn="0" w:lastRowLastColumn="0"/>
          <w:trHeight w:val="2698"/>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14:paraId="2D3634F5" w14:textId="77777777" w:rsidR="00C10A46" w:rsidRPr="00A93B7B" w:rsidRDefault="00C10A46" w:rsidP="00A93B7B">
            <w:pPr>
              <w:widowControl w:val="0"/>
              <w:topLinePunct/>
              <w:snapToGrid w:val="0"/>
              <w:spacing w:after="0" w:line="280" w:lineRule="exact"/>
              <w:rPr>
                <w:rFonts w:asciiTheme="minorEastAsia" w:hAnsiTheme="minorEastAsia" w:cs="Meiryo UI"/>
                <w:b w:val="0"/>
                <w:color w:val="000000"/>
                <w:sz w:val="21"/>
                <w:szCs w:val="21"/>
                <w:lang w:eastAsia="ja-JP"/>
              </w:rPr>
            </w:pPr>
          </w:p>
        </w:tc>
      </w:tr>
    </w:tbl>
    <w:p w14:paraId="253CAE44" w14:textId="77777777" w:rsidR="004D4F89" w:rsidRPr="00A93B7B" w:rsidRDefault="004D4F89" w:rsidP="00A93B7B">
      <w:pPr>
        <w:widowControl w:val="0"/>
        <w:topLinePunct/>
        <w:snapToGrid w:val="0"/>
        <w:spacing w:after="0" w:line="280" w:lineRule="exact"/>
        <w:rPr>
          <w:rFonts w:asciiTheme="minorEastAsia" w:hAnsiTheme="minorEastAsia" w:cs="Meiryo UI"/>
          <w:color w:val="000000"/>
          <w:sz w:val="21"/>
          <w:szCs w:val="21"/>
          <w:lang w:eastAsia="ja-JP"/>
        </w:rPr>
      </w:pPr>
    </w:p>
    <w:p w14:paraId="23F6348E" w14:textId="77777777" w:rsidR="00C10A46" w:rsidRPr="00A93B7B" w:rsidRDefault="00C10A46"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color w:val="000000"/>
          <w:sz w:val="21"/>
          <w:szCs w:val="21"/>
          <w:lang w:eastAsia="ja-JP"/>
        </w:rPr>
        <w:t xml:space="preserve">　活用した介入理論</w:t>
      </w:r>
      <w:r w:rsidRPr="00A93B7B">
        <w:rPr>
          <w:rFonts w:asciiTheme="minorEastAsia" w:hAnsiTheme="minorEastAsia" w:cs="Meiryo UI" w:hint="eastAsia"/>
          <w:color w:val="000000"/>
          <w:sz w:val="21"/>
          <w:szCs w:val="21"/>
          <w:lang w:eastAsia="ja-JP"/>
        </w:rPr>
        <w:t>②</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10A46" w:rsidRPr="00A93B7B" w14:paraId="5286AA81" w14:textId="77777777" w:rsidTr="00CA2DC5">
        <w:trPr>
          <w:cnfStyle w:val="100000000000" w:firstRow="1" w:lastRow="0" w:firstColumn="0" w:lastColumn="0" w:oddVBand="0" w:evenVBand="0" w:oddHBand="0" w:evenHBand="0" w:firstRowFirstColumn="0" w:firstRowLastColumn="0" w:lastRowFirstColumn="0" w:lastRowLastColumn="0"/>
          <w:trHeight w:val="2672"/>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14:paraId="374AFADC" w14:textId="77777777" w:rsidR="00C10A46" w:rsidRPr="00A93B7B" w:rsidRDefault="00C10A46" w:rsidP="00A93B7B">
            <w:pPr>
              <w:widowControl w:val="0"/>
              <w:topLinePunct/>
              <w:snapToGrid w:val="0"/>
              <w:spacing w:after="0" w:line="280" w:lineRule="exact"/>
              <w:rPr>
                <w:rFonts w:asciiTheme="minorEastAsia" w:hAnsiTheme="minorEastAsia" w:cs="Meiryo UI"/>
                <w:b w:val="0"/>
                <w:color w:val="000000"/>
                <w:sz w:val="21"/>
                <w:szCs w:val="21"/>
                <w:lang w:eastAsia="ja-JP"/>
              </w:rPr>
            </w:pPr>
          </w:p>
        </w:tc>
      </w:tr>
    </w:tbl>
    <w:p w14:paraId="1347F5E0" w14:textId="77777777" w:rsidR="00C10A46" w:rsidRPr="00A93B7B" w:rsidRDefault="00C10A46" w:rsidP="00A93B7B">
      <w:pPr>
        <w:widowControl w:val="0"/>
        <w:topLinePunct/>
        <w:snapToGrid w:val="0"/>
        <w:spacing w:after="0" w:line="280" w:lineRule="exact"/>
        <w:rPr>
          <w:rFonts w:asciiTheme="minorEastAsia" w:hAnsiTheme="minorEastAsia" w:cs="Meiryo UI"/>
          <w:color w:val="000000"/>
          <w:sz w:val="21"/>
          <w:szCs w:val="21"/>
          <w:lang w:eastAsia="ja-JP"/>
        </w:rPr>
      </w:pPr>
    </w:p>
    <w:p w14:paraId="4AB05223" w14:textId="77777777" w:rsidR="00C10A46" w:rsidRPr="00A93B7B" w:rsidRDefault="00A051B6"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hint="eastAsia"/>
          <w:color w:val="000000"/>
          <w:sz w:val="21"/>
          <w:szCs w:val="21"/>
          <w:lang w:eastAsia="ja-JP"/>
        </w:rPr>
        <w:t xml:space="preserve">　</w:t>
      </w:r>
      <w:r w:rsidRPr="00A93B7B">
        <w:rPr>
          <w:rFonts w:asciiTheme="minorEastAsia" w:hAnsiTheme="minorEastAsia" w:cs="Meiryo UI"/>
          <w:color w:val="000000"/>
          <w:sz w:val="21"/>
          <w:szCs w:val="21"/>
          <w:lang w:eastAsia="ja-JP"/>
        </w:rPr>
        <w:t>活用した介入理論</w:t>
      </w:r>
      <w:r w:rsidRPr="00A93B7B">
        <w:rPr>
          <w:rFonts w:asciiTheme="minorEastAsia" w:hAnsiTheme="minorEastAsia" w:cs="Meiryo UI" w:hint="eastAsia"/>
          <w:color w:val="000000"/>
          <w:sz w:val="21"/>
          <w:szCs w:val="21"/>
          <w:lang w:eastAsia="ja-JP"/>
        </w:rPr>
        <w:t>③</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10A46" w:rsidRPr="00A93B7B" w14:paraId="228F2D1C" w14:textId="77777777" w:rsidTr="00CA2DC5">
        <w:trPr>
          <w:cnfStyle w:val="100000000000" w:firstRow="1" w:lastRow="0" w:firstColumn="0" w:lastColumn="0" w:oddVBand="0" w:evenVBand="0" w:oddHBand="0" w:evenHBand="0" w:firstRowFirstColumn="0" w:firstRowLastColumn="0" w:lastRowFirstColumn="0" w:lastRowLastColumn="0"/>
          <w:trHeight w:val="2549"/>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14:paraId="694BF8A8" w14:textId="77777777" w:rsidR="00C10A46" w:rsidRPr="00A93B7B" w:rsidRDefault="00C10A46" w:rsidP="00A93B7B">
            <w:pPr>
              <w:widowControl w:val="0"/>
              <w:topLinePunct/>
              <w:snapToGrid w:val="0"/>
              <w:spacing w:after="0" w:line="280" w:lineRule="exact"/>
              <w:rPr>
                <w:rFonts w:asciiTheme="minorEastAsia" w:hAnsiTheme="minorEastAsia" w:cs="Meiryo UI"/>
                <w:b w:val="0"/>
                <w:color w:val="000000"/>
                <w:sz w:val="21"/>
                <w:szCs w:val="21"/>
                <w:lang w:eastAsia="ja-JP"/>
              </w:rPr>
            </w:pPr>
          </w:p>
        </w:tc>
      </w:tr>
    </w:tbl>
    <w:p w14:paraId="69C24A1C" w14:textId="77777777" w:rsidR="004D4F89" w:rsidRPr="00A93B7B" w:rsidRDefault="004D4F89" w:rsidP="00A93B7B">
      <w:pPr>
        <w:widowControl w:val="0"/>
        <w:topLinePunct/>
        <w:snapToGrid w:val="0"/>
        <w:spacing w:after="0" w:line="280" w:lineRule="exact"/>
        <w:rPr>
          <w:rFonts w:asciiTheme="minorEastAsia" w:hAnsiTheme="minorEastAsia" w:cs="Meiryo UI"/>
          <w:color w:val="000000"/>
          <w:sz w:val="21"/>
          <w:szCs w:val="21"/>
          <w:lang w:eastAsia="ja-JP"/>
        </w:rPr>
      </w:pPr>
    </w:p>
    <w:p w14:paraId="5DA20430" w14:textId="77777777" w:rsidR="00C10A46" w:rsidRPr="00A93B7B" w:rsidRDefault="00A051B6"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hint="eastAsia"/>
          <w:color w:val="000000"/>
          <w:sz w:val="21"/>
          <w:szCs w:val="21"/>
          <w:lang w:eastAsia="ja-JP"/>
        </w:rPr>
        <w:t xml:space="preserve">　</w:t>
      </w:r>
      <w:r w:rsidRPr="00A93B7B">
        <w:rPr>
          <w:rFonts w:asciiTheme="minorEastAsia" w:hAnsiTheme="minorEastAsia" w:cs="Meiryo UI"/>
          <w:color w:val="000000"/>
          <w:sz w:val="21"/>
          <w:szCs w:val="21"/>
          <w:lang w:eastAsia="ja-JP"/>
        </w:rPr>
        <w:t>活用した介入理論</w:t>
      </w:r>
      <w:r w:rsidRPr="00A93B7B">
        <w:rPr>
          <w:rFonts w:asciiTheme="minorEastAsia" w:hAnsiTheme="minorEastAsia" w:cs="Meiryo UI" w:hint="eastAsia"/>
          <w:color w:val="000000"/>
          <w:sz w:val="21"/>
          <w:szCs w:val="21"/>
          <w:lang w:eastAsia="ja-JP"/>
        </w:rPr>
        <w:t>④</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10A46" w:rsidRPr="00A93B7B" w14:paraId="0B5813DE" w14:textId="77777777" w:rsidTr="00CA2DC5">
        <w:trPr>
          <w:cnfStyle w:val="100000000000" w:firstRow="1" w:lastRow="0" w:firstColumn="0" w:lastColumn="0" w:oddVBand="0" w:evenVBand="0" w:oddHBand="0" w:evenHBand="0" w:firstRowFirstColumn="0" w:firstRowLastColumn="0" w:lastRowFirstColumn="0" w:lastRowLastColumn="0"/>
          <w:trHeight w:val="2665"/>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14:paraId="2B87947C" w14:textId="77777777" w:rsidR="00C10A46" w:rsidRPr="00A93B7B" w:rsidRDefault="00C10A46" w:rsidP="00A93B7B">
            <w:pPr>
              <w:widowControl w:val="0"/>
              <w:topLinePunct/>
              <w:snapToGrid w:val="0"/>
              <w:spacing w:after="0" w:line="280" w:lineRule="exact"/>
              <w:rPr>
                <w:rFonts w:asciiTheme="minorEastAsia" w:hAnsiTheme="minorEastAsia" w:cs="Meiryo UI"/>
                <w:b w:val="0"/>
                <w:color w:val="000000"/>
                <w:sz w:val="21"/>
                <w:szCs w:val="21"/>
                <w:lang w:eastAsia="ja-JP"/>
              </w:rPr>
            </w:pPr>
          </w:p>
        </w:tc>
      </w:tr>
    </w:tbl>
    <w:p w14:paraId="4CFEF5AD" w14:textId="77777777" w:rsidR="00A051B6" w:rsidRPr="00A93B7B" w:rsidRDefault="00A051B6" w:rsidP="00A93B7B">
      <w:pPr>
        <w:widowControl w:val="0"/>
        <w:topLinePunct/>
        <w:snapToGrid w:val="0"/>
        <w:spacing w:after="0" w:line="280" w:lineRule="exact"/>
        <w:rPr>
          <w:rFonts w:asciiTheme="minorEastAsia" w:hAnsiTheme="minorEastAsia" w:cs="Meiryo UI"/>
          <w:color w:val="000000"/>
          <w:sz w:val="21"/>
          <w:szCs w:val="21"/>
          <w:lang w:eastAsia="ja-JP"/>
        </w:rPr>
      </w:pPr>
    </w:p>
    <w:p w14:paraId="6C23D95E" w14:textId="77777777" w:rsidR="00A051B6" w:rsidRPr="00A93B7B" w:rsidRDefault="00A051B6"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color w:val="000000"/>
          <w:sz w:val="21"/>
          <w:szCs w:val="21"/>
          <w:lang w:eastAsia="ja-JP"/>
        </w:rPr>
        <w:lastRenderedPageBreak/>
        <w:t xml:space="preserve">　</w:t>
      </w:r>
      <w:r w:rsidRPr="00A93B7B">
        <w:rPr>
          <w:rFonts w:asciiTheme="minorEastAsia" w:hAnsiTheme="minorEastAsia" w:cs="Meiryo UI" w:hint="eastAsia"/>
          <w:color w:val="000000"/>
          <w:sz w:val="21"/>
          <w:szCs w:val="21"/>
          <w:lang w:eastAsia="ja-JP"/>
        </w:rPr>
        <w:t>ワーク３－３：ご自身が振り返ろうとしているソーシャルワーク実践の対象にはどのようなシステムが存在するでしょうか？下記の欄に図で記入してみましょう。</w:t>
      </w:r>
    </w:p>
    <w:tbl>
      <w:tblPr>
        <w:tblStyle w:val="a3"/>
        <w:tblW w:w="5000" w:type="pct"/>
        <w:tblLook w:val="04A0" w:firstRow="1" w:lastRow="0" w:firstColumn="1" w:lastColumn="0" w:noHBand="0" w:noVBand="1"/>
      </w:tblPr>
      <w:tblGrid>
        <w:gridCol w:w="9060"/>
      </w:tblGrid>
      <w:tr w:rsidR="00A051B6" w:rsidRPr="00A93B7B" w14:paraId="475151A2" w14:textId="77777777" w:rsidTr="00CA2DC5">
        <w:trPr>
          <w:trHeight w:val="12460"/>
        </w:trPr>
        <w:tc>
          <w:tcPr>
            <w:tcW w:w="5000" w:type="pct"/>
          </w:tcPr>
          <w:p w14:paraId="3656DE17" w14:textId="77777777" w:rsidR="00A051B6" w:rsidRPr="00A93B7B" w:rsidRDefault="00A051B6" w:rsidP="00A93B7B">
            <w:pPr>
              <w:widowControl w:val="0"/>
              <w:topLinePunct/>
              <w:snapToGrid w:val="0"/>
              <w:spacing w:after="0" w:line="280" w:lineRule="exact"/>
              <w:rPr>
                <w:rFonts w:asciiTheme="minorEastAsia" w:hAnsiTheme="minorEastAsia" w:cs="Meiryo UI"/>
                <w:color w:val="000000"/>
                <w:sz w:val="21"/>
                <w:szCs w:val="21"/>
                <w:lang w:eastAsia="ja-JP"/>
              </w:rPr>
            </w:pPr>
          </w:p>
          <w:p w14:paraId="3D92E468" w14:textId="77777777" w:rsidR="00A051B6" w:rsidRPr="00A93B7B" w:rsidRDefault="00A051B6" w:rsidP="00AB7134">
            <w:pPr>
              <w:widowControl w:val="0"/>
              <w:topLinePunct/>
              <w:snapToGrid w:val="0"/>
              <w:spacing w:after="0" w:line="280" w:lineRule="exact"/>
              <w:rPr>
                <w:rFonts w:asciiTheme="minorEastAsia" w:hAnsiTheme="minorEastAsia" w:cs="Meiryo UI"/>
                <w:color w:val="000000"/>
                <w:sz w:val="21"/>
                <w:szCs w:val="21"/>
                <w:lang w:eastAsia="ja-JP"/>
              </w:rPr>
            </w:pPr>
          </w:p>
        </w:tc>
      </w:tr>
    </w:tbl>
    <w:p w14:paraId="15B58441" w14:textId="77777777" w:rsidR="005A34C4" w:rsidRPr="00A93B7B" w:rsidRDefault="005A34C4"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p>
    <w:p w14:paraId="6F9F6144" w14:textId="77777777" w:rsidR="00A051B6" w:rsidRPr="00A93B7B" w:rsidRDefault="00A051B6"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hint="eastAsia"/>
          <w:color w:val="000000"/>
          <w:sz w:val="21"/>
          <w:szCs w:val="21"/>
          <w:lang w:eastAsia="ja-JP"/>
        </w:rPr>
        <w:lastRenderedPageBreak/>
        <w:t xml:space="preserve">　</w:t>
      </w:r>
      <w:r w:rsidRPr="00A93B7B">
        <w:rPr>
          <w:rFonts w:asciiTheme="minorEastAsia" w:hAnsiTheme="minorEastAsia" w:cs="Meiryo UI"/>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３－４</w:t>
      </w:r>
      <w:r w:rsidRPr="00A93B7B">
        <w:rPr>
          <w:rFonts w:asciiTheme="minorEastAsia" w:hAnsiTheme="minorEastAsia" w:cs="Meiryo UI" w:hint="eastAsia"/>
          <w:color w:val="000000"/>
          <w:sz w:val="21"/>
          <w:szCs w:val="21"/>
          <w:lang w:eastAsia="ja-JP"/>
        </w:rPr>
        <w:t>：ご自身が振り返ろうとしているソーシャルワーク実践の対象を図でご記述ください。その上で、その境界線（バウンダリー）がオープン・システムであるのか、クローズ・システムであるのか、またご自身がそのシステムに介入する際に、誰を（何を）ゲートキーパーにして介入をしようと試みたのか、その根拠を含めて図で記入してみましょう。</w:t>
      </w:r>
    </w:p>
    <w:tbl>
      <w:tblPr>
        <w:tblStyle w:val="a3"/>
        <w:tblW w:w="0" w:type="auto"/>
        <w:tblLook w:val="04A0" w:firstRow="1" w:lastRow="0" w:firstColumn="1" w:lastColumn="0" w:noHBand="0" w:noVBand="1"/>
      </w:tblPr>
      <w:tblGrid>
        <w:gridCol w:w="9060"/>
      </w:tblGrid>
      <w:tr w:rsidR="00A051B6" w:rsidRPr="00A93B7B" w14:paraId="0EBECE96" w14:textId="77777777" w:rsidTr="009F673C">
        <w:trPr>
          <w:trHeight w:val="8504"/>
        </w:trPr>
        <w:tc>
          <w:tcPr>
            <w:tcW w:w="9602" w:type="dxa"/>
          </w:tcPr>
          <w:p w14:paraId="50635B9F" w14:textId="77777777" w:rsidR="00A051B6" w:rsidRPr="00A93B7B" w:rsidRDefault="00A051B6" w:rsidP="00A93B7B">
            <w:pPr>
              <w:widowControl w:val="0"/>
              <w:topLinePunct/>
              <w:snapToGrid w:val="0"/>
              <w:spacing w:after="0" w:line="280" w:lineRule="exact"/>
              <w:rPr>
                <w:rFonts w:asciiTheme="minorEastAsia" w:hAnsiTheme="minorEastAsia" w:cs="Meiryo UI"/>
                <w:color w:val="000000"/>
                <w:sz w:val="21"/>
                <w:szCs w:val="21"/>
                <w:lang w:eastAsia="ja-JP"/>
              </w:rPr>
            </w:pPr>
          </w:p>
        </w:tc>
      </w:tr>
    </w:tbl>
    <w:p w14:paraId="49081294" w14:textId="77777777" w:rsidR="00A051B6" w:rsidRPr="00A93B7B" w:rsidRDefault="00A051B6" w:rsidP="00A93B7B">
      <w:pPr>
        <w:widowControl w:val="0"/>
        <w:topLinePunct/>
        <w:snapToGrid w:val="0"/>
        <w:spacing w:after="0" w:line="280" w:lineRule="exact"/>
        <w:rPr>
          <w:rFonts w:asciiTheme="minorEastAsia" w:hAnsiTheme="minorEastAsia" w:cs="Meiryo UI"/>
          <w:color w:val="000000"/>
          <w:sz w:val="21"/>
          <w:szCs w:val="21"/>
          <w:lang w:eastAsia="ja-JP"/>
        </w:rPr>
      </w:pPr>
    </w:p>
    <w:p w14:paraId="55BD998C" w14:textId="77777777" w:rsidR="00A051B6" w:rsidRPr="00A93B7B" w:rsidRDefault="001F2B02"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A051B6" w:rsidRPr="00A93B7B">
        <w:rPr>
          <w:rFonts w:asciiTheme="minorEastAsia" w:hAnsiTheme="minorEastAsia" w:cs="Meiryo UI" w:hint="eastAsia"/>
          <w:color w:val="000000"/>
          <w:sz w:val="21"/>
          <w:szCs w:val="21"/>
          <w:lang w:eastAsia="ja-JP"/>
        </w:rPr>
        <w:t>作成した図を文章化してみましょう。</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051B6" w:rsidRPr="00A93B7B" w14:paraId="6EF826FB" w14:textId="77777777" w:rsidTr="009F673C">
        <w:trPr>
          <w:cnfStyle w:val="100000000000" w:firstRow="1" w:lastRow="0" w:firstColumn="0" w:lastColumn="0" w:oddVBand="0" w:evenVBand="0" w:oddHBand="0" w:evenHBand="0" w:firstRowFirstColumn="0" w:firstRowLastColumn="0" w:lastRowFirstColumn="0" w:lastRowLastColumn="0"/>
          <w:trHeight w:val="2545"/>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14:paraId="65B86B45" w14:textId="77777777" w:rsidR="00A051B6" w:rsidRPr="00A93B7B" w:rsidRDefault="00A051B6"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5" w:name="_Hlk512904611"/>
          </w:p>
        </w:tc>
      </w:tr>
      <w:bookmarkEnd w:id="5"/>
    </w:tbl>
    <w:p w14:paraId="40FC611F" w14:textId="77777777" w:rsidR="00A051B6" w:rsidRPr="00A93B7B" w:rsidRDefault="00A051B6" w:rsidP="00A93B7B">
      <w:pPr>
        <w:widowControl w:val="0"/>
        <w:topLinePunct/>
        <w:snapToGrid w:val="0"/>
        <w:spacing w:after="0" w:line="280" w:lineRule="exact"/>
        <w:rPr>
          <w:rFonts w:asciiTheme="minorEastAsia" w:hAnsiTheme="minorEastAsia" w:cs="Meiryo UI"/>
          <w:color w:val="000000"/>
          <w:sz w:val="21"/>
          <w:szCs w:val="21"/>
          <w:lang w:eastAsia="ja-JP"/>
        </w:rPr>
      </w:pPr>
    </w:p>
    <w:p w14:paraId="2D26B881" w14:textId="77777777" w:rsidR="00A051B6" w:rsidRPr="00A93B7B" w:rsidRDefault="001F2B02"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lastRenderedPageBreak/>
        <w:t xml:space="preserve">　</w:t>
      </w:r>
      <w:r w:rsidR="00A051B6" w:rsidRPr="00A93B7B">
        <w:rPr>
          <w:rFonts w:asciiTheme="minorEastAsia" w:hAnsiTheme="minorEastAsia" w:cs="Meiryo UI"/>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３－５</w:t>
      </w:r>
      <w:r w:rsidR="00A051B6" w:rsidRPr="00A93B7B">
        <w:rPr>
          <w:rFonts w:asciiTheme="minorEastAsia" w:hAnsiTheme="minorEastAsia" w:cs="Meiryo UI" w:hint="eastAsia"/>
          <w:color w:val="000000"/>
          <w:sz w:val="21"/>
          <w:szCs w:val="21"/>
          <w:lang w:eastAsia="ja-JP"/>
        </w:rPr>
        <w:t>：</w:t>
      </w:r>
      <w:r w:rsidR="00A051B6" w:rsidRPr="00A93B7B">
        <w:rPr>
          <w:rFonts w:asciiTheme="minorEastAsia" w:hAnsiTheme="minorEastAsia" w:cs="Meiryo UI"/>
          <w:color w:val="000000"/>
          <w:sz w:val="21"/>
          <w:szCs w:val="21"/>
          <w:lang w:eastAsia="ja-JP"/>
        </w:rPr>
        <w:t>ご自身の所属する組織（システム）</w:t>
      </w:r>
      <w:r w:rsidR="00A051B6" w:rsidRPr="00A93B7B">
        <w:rPr>
          <w:rFonts w:asciiTheme="minorEastAsia" w:hAnsiTheme="minorEastAsia" w:cs="Meiryo UI" w:hint="eastAsia"/>
          <w:color w:val="000000"/>
          <w:sz w:val="21"/>
          <w:szCs w:val="21"/>
          <w:lang w:eastAsia="ja-JP"/>
        </w:rPr>
        <w:t>を図で記入してみましょう。その上で、その境界線（バウンダリー）がオープン・システムであるのか、クローズ・システムであるのかも記述してみましょう。</w:t>
      </w:r>
    </w:p>
    <w:tbl>
      <w:tblPr>
        <w:tblStyle w:val="a3"/>
        <w:tblW w:w="5000" w:type="pct"/>
        <w:tblLook w:val="04A0" w:firstRow="1" w:lastRow="0" w:firstColumn="1" w:lastColumn="0" w:noHBand="0" w:noVBand="1"/>
      </w:tblPr>
      <w:tblGrid>
        <w:gridCol w:w="9060"/>
      </w:tblGrid>
      <w:tr w:rsidR="00A051B6" w:rsidRPr="00A93B7B" w14:paraId="0E4F948A" w14:textId="77777777" w:rsidTr="00CA2DC5">
        <w:trPr>
          <w:trHeight w:val="8632"/>
        </w:trPr>
        <w:tc>
          <w:tcPr>
            <w:tcW w:w="5000" w:type="pct"/>
          </w:tcPr>
          <w:p w14:paraId="41810953" w14:textId="77777777" w:rsidR="00A051B6" w:rsidRPr="00A93B7B" w:rsidRDefault="00A051B6" w:rsidP="00CA2DC5">
            <w:pPr>
              <w:widowControl w:val="0"/>
              <w:topLinePunct/>
              <w:snapToGrid w:val="0"/>
              <w:spacing w:after="0" w:line="280" w:lineRule="exact"/>
              <w:rPr>
                <w:rFonts w:asciiTheme="minorEastAsia" w:hAnsiTheme="minorEastAsia" w:cs="Meiryo UI"/>
                <w:color w:val="000000"/>
                <w:sz w:val="21"/>
                <w:szCs w:val="21"/>
                <w:lang w:eastAsia="ja-JP"/>
              </w:rPr>
            </w:pPr>
          </w:p>
        </w:tc>
      </w:tr>
    </w:tbl>
    <w:p w14:paraId="1E022E61" w14:textId="77777777" w:rsidR="002F5C9B" w:rsidRDefault="002F5C9B"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p>
    <w:p w14:paraId="54B9F436" w14:textId="77777777" w:rsidR="00770428" w:rsidRPr="00A93B7B" w:rsidRDefault="001F2B02"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770428" w:rsidRPr="00A93B7B">
        <w:rPr>
          <w:rFonts w:asciiTheme="minorEastAsia" w:hAnsiTheme="minorEastAsia" w:cs="Meiryo UI" w:hint="eastAsia"/>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３－６</w:t>
      </w:r>
      <w:r w:rsidR="00770428" w:rsidRPr="00A93B7B">
        <w:rPr>
          <w:rFonts w:asciiTheme="minorEastAsia" w:hAnsiTheme="minorEastAsia" w:cs="Meiryo UI" w:hint="eastAsia"/>
          <w:color w:val="000000"/>
          <w:sz w:val="21"/>
          <w:szCs w:val="21"/>
          <w:lang w:eastAsia="ja-JP"/>
        </w:rPr>
        <w:t>：ご自身が振り返ろうとしているソーシャルワーク実践の対象となるシステムが、変化や発展へと向かう傾向があるのか、逆に、恒常性を維持するために構成員や構成システムの行動や変化が制限されているのかなどについてご記述ください。</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70428" w:rsidRPr="00A93B7B" w14:paraId="6B0E7F5E" w14:textId="77777777" w:rsidTr="00CA2DC5">
        <w:trPr>
          <w:cnfStyle w:val="100000000000" w:firstRow="1" w:lastRow="0" w:firstColumn="0" w:lastColumn="0" w:oddVBand="0" w:evenVBand="0" w:oddHBand="0" w:evenHBand="0" w:firstRowFirstColumn="0" w:firstRowLastColumn="0" w:lastRowFirstColumn="0" w:lastRowLastColumn="0"/>
          <w:trHeight w:val="2415"/>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14:paraId="7CDAA590" w14:textId="77777777" w:rsidR="00770428" w:rsidRPr="00A93B7B" w:rsidRDefault="00770428" w:rsidP="00A93B7B">
            <w:pPr>
              <w:widowControl w:val="0"/>
              <w:topLinePunct/>
              <w:snapToGrid w:val="0"/>
              <w:spacing w:after="0" w:line="280" w:lineRule="exact"/>
              <w:rPr>
                <w:rFonts w:asciiTheme="minorEastAsia" w:hAnsiTheme="minorEastAsia" w:cs="Meiryo UI"/>
                <w:b w:val="0"/>
                <w:color w:val="000000"/>
                <w:sz w:val="21"/>
                <w:szCs w:val="21"/>
                <w:lang w:eastAsia="ja-JP"/>
              </w:rPr>
            </w:pPr>
          </w:p>
        </w:tc>
      </w:tr>
    </w:tbl>
    <w:p w14:paraId="2639354E" w14:textId="77777777" w:rsidR="001F2B02" w:rsidRPr="00A93B7B" w:rsidRDefault="001F2B02" w:rsidP="00A93B7B">
      <w:pPr>
        <w:widowControl w:val="0"/>
        <w:topLinePunct/>
        <w:snapToGrid w:val="0"/>
        <w:spacing w:after="0" w:line="280" w:lineRule="exact"/>
        <w:rPr>
          <w:rFonts w:asciiTheme="minorEastAsia" w:hAnsiTheme="minorEastAsia" w:cs="Meiryo UI"/>
          <w:sz w:val="21"/>
          <w:szCs w:val="21"/>
          <w:lang w:eastAsia="ja-JP"/>
        </w:rPr>
      </w:pPr>
    </w:p>
    <w:p w14:paraId="7BBECA6C" w14:textId="77777777" w:rsidR="00770428" w:rsidRPr="00A93B7B" w:rsidRDefault="001F2B02"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lastRenderedPageBreak/>
        <w:t xml:space="preserve">　</w:t>
      </w:r>
      <w:r w:rsidR="00770428" w:rsidRPr="00A93B7B">
        <w:rPr>
          <w:rFonts w:asciiTheme="minorEastAsia" w:hAnsiTheme="minorEastAsia" w:cs="Meiryo UI" w:hint="eastAsia"/>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３－７</w:t>
      </w:r>
      <w:r w:rsidR="00770428" w:rsidRPr="00A93B7B">
        <w:rPr>
          <w:rFonts w:asciiTheme="minorEastAsia" w:hAnsiTheme="minorEastAsia" w:cs="Meiryo UI" w:hint="eastAsia"/>
          <w:color w:val="000000"/>
          <w:sz w:val="21"/>
          <w:szCs w:val="21"/>
          <w:lang w:eastAsia="ja-JP"/>
        </w:rPr>
        <w:t>：ご自身が振り返ろうとしているソーシャルワーク実践の対象となるシステム内のルールを探してみましょう。</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70428" w:rsidRPr="00A93B7B" w14:paraId="0375294E" w14:textId="77777777" w:rsidTr="00CA2DC5">
        <w:trPr>
          <w:cnfStyle w:val="100000000000" w:firstRow="1" w:lastRow="0" w:firstColumn="0" w:lastColumn="0" w:oddVBand="0" w:evenVBand="0" w:oddHBand="0" w:evenHBand="0" w:firstRowFirstColumn="0" w:firstRowLastColumn="0" w:lastRowFirstColumn="0" w:lastRowLastColumn="0"/>
          <w:trHeight w:val="2247"/>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14:paraId="61689050" w14:textId="77777777" w:rsidR="00770428" w:rsidRPr="00A93B7B" w:rsidRDefault="00770428"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6" w:name="_Hlk512904901"/>
          </w:p>
        </w:tc>
      </w:tr>
      <w:bookmarkEnd w:id="6"/>
    </w:tbl>
    <w:p w14:paraId="40BE3974" w14:textId="77777777" w:rsidR="00770428" w:rsidRPr="00A93B7B" w:rsidRDefault="00770428" w:rsidP="00A93B7B">
      <w:pPr>
        <w:widowControl w:val="0"/>
        <w:topLinePunct/>
        <w:snapToGrid w:val="0"/>
        <w:spacing w:after="0" w:line="280" w:lineRule="exact"/>
        <w:rPr>
          <w:rFonts w:asciiTheme="minorEastAsia" w:hAnsiTheme="minorEastAsia" w:cs="Meiryo UI"/>
          <w:color w:val="000000"/>
          <w:sz w:val="21"/>
          <w:szCs w:val="21"/>
          <w:lang w:eastAsia="ja-JP"/>
        </w:rPr>
      </w:pPr>
    </w:p>
    <w:p w14:paraId="5CAEDFBF" w14:textId="77777777" w:rsidR="00770428" w:rsidRPr="00A93B7B" w:rsidRDefault="001F2B02"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770428" w:rsidRPr="00A93B7B">
        <w:rPr>
          <w:rFonts w:asciiTheme="minorEastAsia" w:hAnsiTheme="minorEastAsia" w:cs="Meiryo UI" w:hint="eastAsia"/>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３－８</w:t>
      </w:r>
      <w:r w:rsidR="00770428" w:rsidRPr="00A93B7B">
        <w:rPr>
          <w:rFonts w:asciiTheme="minorEastAsia" w:hAnsiTheme="minorEastAsia" w:cs="Meiryo UI" w:hint="eastAsia"/>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３－４</w:t>
      </w:r>
      <w:r w:rsidR="00770428" w:rsidRPr="00A93B7B">
        <w:rPr>
          <w:rFonts w:asciiTheme="minorEastAsia" w:hAnsiTheme="minorEastAsia" w:cs="Meiryo UI" w:hint="eastAsia"/>
          <w:color w:val="000000"/>
          <w:sz w:val="21"/>
          <w:szCs w:val="21"/>
          <w:lang w:eastAsia="ja-JP"/>
        </w:rPr>
        <w:t>で記述した図を活用して、構成員同士、システム間、構成員とシステム間の相互作用を図に書き込みましょう。どのような相互作用が存在するのか説明を加えてみてください。</w:t>
      </w:r>
    </w:p>
    <w:tbl>
      <w:tblPr>
        <w:tblStyle w:val="a3"/>
        <w:tblW w:w="0" w:type="auto"/>
        <w:tblLook w:val="04A0" w:firstRow="1" w:lastRow="0" w:firstColumn="1" w:lastColumn="0" w:noHBand="0" w:noVBand="1"/>
      </w:tblPr>
      <w:tblGrid>
        <w:gridCol w:w="9060"/>
      </w:tblGrid>
      <w:tr w:rsidR="00770428" w:rsidRPr="00A93B7B" w14:paraId="621AEE18" w14:textId="77777777" w:rsidTr="009F673C">
        <w:trPr>
          <w:trHeight w:val="6101"/>
        </w:trPr>
        <w:tc>
          <w:tcPr>
            <w:tcW w:w="9602" w:type="dxa"/>
          </w:tcPr>
          <w:p w14:paraId="3BCA7C9A" w14:textId="77777777" w:rsidR="00770428" w:rsidRPr="00A93B7B" w:rsidRDefault="00770428" w:rsidP="00CA2DC5">
            <w:pPr>
              <w:widowControl w:val="0"/>
              <w:topLinePunct/>
              <w:snapToGrid w:val="0"/>
              <w:spacing w:after="0" w:line="280" w:lineRule="exact"/>
              <w:rPr>
                <w:rFonts w:asciiTheme="minorEastAsia" w:hAnsiTheme="minorEastAsia" w:cs="Meiryo UI"/>
                <w:color w:val="000000"/>
                <w:sz w:val="21"/>
                <w:szCs w:val="21"/>
                <w:lang w:eastAsia="ja-JP"/>
              </w:rPr>
            </w:pPr>
          </w:p>
        </w:tc>
      </w:tr>
    </w:tbl>
    <w:p w14:paraId="3E2CF9DE" w14:textId="77777777" w:rsidR="00770428" w:rsidRPr="00A93B7B" w:rsidRDefault="00770428" w:rsidP="00A93B7B">
      <w:pPr>
        <w:widowControl w:val="0"/>
        <w:topLinePunct/>
        <w:snapToGrid w:val="0"/>
        <w:spacing w:after="0" w:line="280" w:lineRule="exact"/>
        <w:rPr>
          <w:rFonts w:asciiTheme="minorEastAsia" w:hAnsiTheme="minorEastAsia" w:cs="Meiryo UI"/>
          <w:color w:val="000000"/>
          <w:sz w:val="21"/>
          <w:szCs w:val="21"/>
          <w:lang w:eastAsia="ja-JP"/>
        </w:rPr>
      </w:pPr>
    </w:p>
    <w:p w14:paraId="5E7A89BF" w14:textId="77777777" w:rsidR="00770428" w:rsidRPr="00A93B7B" w:rsidRDefault="001F2B02"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770428" w:rsidRPr="00A93B7B">
        <w:rPr>
          <w:rFonts w:asciiTheme="minorEastAsia" w:hAnsiTheme="minorEastAsia" w:cs="Meiryo UI" w:hint="eastAsia"/>
          <w:color w:val="000000"/>
          <w:sz w:val="21"/>
          <w:szCs w:val="21"/>
          <w:lang w:eastAsia="ja-JP"/>
        </w:rPr>
        <w:t>作成した図を文章化してみましょう。</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70428" w:rsidRPr="00A93B7B" w14:paraId="7E76DD3B" w14:textId="77777777" w:rsidTr="009F673C">
        <w:trPr>
          <w:cnfStyle w:val="100000000000" w:firstRow="1" w:lastRow="0" w:firstColumn="0" w:lastColumn="0" w:oddVBand="0" w:evenVBand="0" w:oddHBand="0" w:evenHBand="0" w:firstRowFirstColumn="0" w:firstRowLastColumn="0" w:lastRowFirstColumn="0" w:lastRowLastColumn="0"/>
          <w:trHeight w:val="2545"/>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14:paraId="1E0344E6" w14:textId="77777777" w:rsidR="00770428" w:rsidRPr="00A93B7B" w:rsidRDefault="00770428" w:rsidP="00A93B7B">
            <w:pPr>
              <w:widowControl w:val="0"/>
              <w:topLinePunct/>
              <w:snapToGrid w:val="0"/>
              <w:spacing w:after="0" w:line="280" w:lineRule="exact"/>
              <w:rPr>
                <w:rFonts w:asciiTheme="minorEastAsia" w:hAnsiTheme="minorEastAsia" w:cs="Meiryo UI"/>
                <w:b w:val="0"/>
                <w:color w:val="000000"/>
                <w:sz w:val="21"/>
                <w:szCs w:val="21"/>
                <w:lang w:eastAsia="ja-JP"/>
              </w:rPr>
            </w:pPr>
          </w:p>
        </w:tc>
      </w:tr>
    </w:tbl>
    <w:p w14:paraId="31120AAF" w14:textId="77777777" w:rsidR="00D128FD" w:rsidRDefault="00D128FD"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p>
    <w:p w14:paraId="08CE5E2B" w14:textId="2F405712" w:rsidR="008D2CC7" w:rsidRPr="00A93B7B" w:rsidRDefault="001F2B02" w:rsidP="008D2CC7">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lastRenderedPageBreak/>
        <w:t xml:space="preserve">　</w:t>
      </w:r>
      <w:r w:rsidR="008D2CC7" w:rsidRPr="00A93B7B">
        <w:rPr>
          <w:rFonts w:asciiTheme="minorEastAsia" w:hAnsiTheme="minorEastAsia" w:cs="Meiryo UI" w:hint="eastAsia"/>
          <w:color w:val="000000"/>
          <w:sz w:val="21"/>
          <w:szCs w:val="21"/>
          <w:lang w:eastAsia="ja-JP"/>
        </w:rPr>
        <w:t>ワーク３－</w:t>
      </w:r>
      <w:r w:rsidR="008D2CC7">
        <w:rPr>
          <w:rFonts w:asciiTheme="minorEastAsia" w:hAnsiTheme="minorEastAsia" w:cs="Meiryo UI" w:hint="eastAsia"/>
          <w:color w:val="000000"/>
          <w:sz w:val="21"/>
          <w:szCs w:val="21"/>
          <w:lang w:eastAsia="ja-JP"/>
        </w:rPr>
        <w:t>９</w:t>
      </w:r>
      <w:r w:rsidR="008D2CC7" w:rsidRPr="00A93B7B">
        <w:rPr>
          <w:rFonts w:asciiTheme="minorEastAsia" w:hAnsiTheme="minorEastAsia" w:cs="Meiryo UI" w:hint="eastAsia"/>
          <w:color w:val="000000"/>
          <w:sz w:val="21"/>
          <w:szCs w:val="21"/>
          <w:lang w:eastAsia="ja-JP"/>
        </w:rPr>
        <w:t>：ご自身が</w:t>
      </w:r>
      <w:r w:rsidR="008D2CC7">
        <w:rPr>
          <w:rFonts w:asciiTheme="minorEastAsia" w:hAnsiTheme="minorEastAsia" w:cs="Meiryo UI" w:hint="eastAsia"/>
          <w:color w:val="000000"/>
          <w:sz w:val="21"/>
          <w:szCs w:val="21"/>
          <w:lang w:eastAsia="ja-JP"/>
        </w:rPr>
        <w:t>振り返ろうとしているソーシャルワーク実践の対象となるシステム内に何が起こっているかについて記述してみましょう。</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D2CC7" w:rsidRPr="00A93B7B" w14:paraId="3107A336" w14:textId="77777777" w:rsidTr="001D6155">
        <w:trPr>
          <w:cnfStyle w:val="100000000000" w:firstRow="1" w:lastRow="0" w:firstColumn="0" w:lastColumn="0" w:oddVBand="0" w:evenVBand="0" w:oddHBand="0" w:evenHBand="0" w:firstRowFirstColumn="0" w:firstRowLastColumn="0" w:lastRowFirstColumn="0" w:lastRowLastColumn="0"/>
          <w:trHeight w:val="11915"/>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14:paraId="6FFF525D" w14:textId="77777777" w:rsidR="008D2CC7" w:rsidRPr="00A93B7B" w:rsidRDefault="008D2CC7" w:rsidP="001D6155">
            <w:pPr>
              <w:widowControl w:val="0"/>
              <w:topLinePunct/>
              <w:snapToGrid w:val="0"/>
              <w:spacing w:after="0" w:line="280" w:lineRule="exact"/>
              <w:rPr>
                <w:rFonts w:asciiTheme="minorEastAsia" w:hAnsiTheme="minorEastAsia" w:cs="Meiryo UI"/>
                <w:b w:val="0"/>
                <w:color w:val="000000"/>
                <w:sz w:val="21"/>
                <w:szCs w:val="21"/>
                <w:lang w:eastAsia="ja-JP"/>
              </w:rPr>
            </w:pPr>
          </w:p>
        </w:tc>
      </w:tr>
    </w:tbl>
    <w:p w14:paraId="7FCFB1CA" w14:textId="525929ED" w:rsidR="008D2CC7" w:rsidRDefault="008D2CC7"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p>
    <w:p w14:paraId="41AA4183" w14:textId="3BA02551" w:rsidR="008D2CC7" w:rsidRDefault="008D2CC7"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p>
    <w:p w14:paraId="09C46F64" w14:textId="77777777" w:rsidR="008D2CC7" w:rsidRDefault="008D2CC7"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p>
    <w:p w14:paraId="1C30A4EE" w14:textId="4F2C454A" w:rsidR="00770428" w:rsidRPr="00A93B7B" w:rsidRDefault="00770428" w:rsidP="008D2CC7">
      <w:pPr>
        <w:widowControl w:val="0"/>
        <w:topLinePunct/>
        <w:snapToGrid w:val="0"/>
        <w:spacing w:after="0" w:line="280" w:lineRule="exact"/>
        <w:ind w:leftChars="100" w:left="227"/>
        <w:rPr>
          <w:rFonts w:asciiTheme="minorEastAsia" w:hAnsiTheme="minorEastAsia" w:cs="Meiryo UI"/>
          <w:color w:val="000000"/>
          <w:sz w:val="21"/>
          <w:szCs w:val="21"/>
          <w:lang w:eastAsia="ja-JP"/>
        </w:rPr>
      </w:pPr>
      <w:r w:rsidRPr="00A93B7B">
        <w:rPr>
          <w:rFonts w:asciiTheme="minorEastAsia" w:hAnsiTheme="minorEastAsia" w:cs="Meiryo UI" w:hint="eastAsia"/>
          <w:color w:val="000000"/>
          <w:sz w:val="21"/>
          <w:szCs w:val="21"/>
          <w:lang w:eastAsia="ja-JP"/>
        </w:rPr>
        <w:lastRenderedPageBreak/>
        <w:t>ワーク</w:t>
      </w:r>
      <w:r w:rsidR="00CA0466" w:rsidRPr="00A93B7B">
        <w:rPr>
          <w:rFonts w:asciiTheme="minorEastAsia" w:hAnsiTheme="minorEastAsia" w:cs="Meiryo UI" w:hint="eastAsia"/>
          <w:color w:val="000000"/>
          <w:sz w:val="21"/>
          <w:szCs w:val="21"/>
          <w:lang w:eastAsia="ja-JP"/>
        </w:rPr>
        <w:t>３－１０</w:t>
      </w:r>
      <w:r w:rsidRPr="00A93B7B">
        <w:rPr>
          <w:rFonts w:asciiTheme="minorEastAsia" w:hAnsiTheme="minorEastAsia" w:cs="Meiryo UI" w:hint="eastAsia"/>
          <w:color w:val="000000"/>
          <w:sz w:val="21"/>
          <w:szCs w:val="21"/>
          <w:lang w:eastAsia="ja-JP"/>
        </w:rPr>
        <w:t>：ご自身が振り返ろうとしているソーシャルワーク実践の対象となるシステム内の個々の構成員、係わる人びと、組織（システム）から「今、ここ」の状況がどの</w:t>
      </w:r>
      <w:r w:rsidR="008D2CC7">
        <w:rPr>
          <w:rFonts w:asciiTheme="minorEastAsia" w:hAnsiTheme="minorEastAsia" w:cs="Meiryo UI" w:hint="eastAsia"/>
          <w:color w:val="000000"/>
          <w:sz w:val="21"/>
          <w:szCs w:val="21"/>
          <w:lang w:eastAsia="ja-JP"/>
        </w:rPr>
        <w:t>ように</w:t>
      </w:r>
      <w:r w:rsidRPr="00A93B7B">
        <w:rPr>
          <w:rFonts w:asciiTheme="minorEastAsia" w:hAnsiTheme="minorEastAsia" w:cs="Meiryo UI" w:hint="eastAsia"/>
          <w:color w:val="000000"/>
          <w:sz w:val="21"/>
          <w:szCs w:val="21"/>
          <w:lang w:eastAsia="ja-JP"/>
        </w:rPr>
        <w:t>認識、知覚されているか、振り返ってみましょう。根拠となる具体的な言動も記述してみてください。</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70428" w:rsidRPr="00A93B7B" w14:paraId="15953F28" w14:textId="77777777" w:rsidTr="009F673C">
        <w:trPr>
          <w:cnfStyle w:val="100000000000" w:firstRow="1" w:lastRow="0" w:firstColumn="0" w:lastColumn="0" w:oddVBand="0" w:evenVBand="0" w:oddHBand="0" w:evenHBand="0" w:firstRowFirstColumn="0" w:firstRowLastColumn="0" w:lastRowFirstColumn="0" w:lastRowLastColumn="0"/>
          <w:trHeight w:val="11915"/>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14:paraId="113411A2" w14:textId="77777777" w:rsidR="00770428" w:rsidRPr="00A93B7B" w:rsidRDefault="00770428"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7" w:name="_Hlk512905327"/>
          </w:p>
        </w:tc>
      </w:tr>
      <w:bookmarkEnd w:id="7"/>
    </w:tbl>
    <w:p w14:paraId="19A4AA11" w14:textId="77777777" w:rsidR="00770428" w:rsidRPr="00A93B7B" w:rsidRDefault="00770428" w:rsidP="00A93B7B">
      <w:pPr>
        <w:widowControl w:val="0"/>
        <w:topLinePunct/>
        <w:snapToGrid w:val="0"/>
        <w:spacing w:after="0" w:line="280" w:lineRule="exact"/>
        <w:rPr>
          <w:rFonts w:asciiTheme="minorEastAsia" w:hAnsiTheme="minorEastAsia" w:cs="Meiryo UI"/>
          <w:color w:val="000000"/>
          <w:sz w:val="21"/>
          <w:szCs w:val="21"/>
          <w:lang w:eastAsia="ja-JP"/>
        </w:rPr>
      </w:pPr>
    </w:p>
    <w:p w14:paraId="5D1CFB0E" w14:textId="77777777" w:rsidR="00770428" w:rsidRPr="00A93B7B" w:rsidRDefault="001F2B02"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lastRenderedPageBreak/>
        <w:t xml:space="preserve">　</w:t>
      </w:r>
      <w:r w:rsidR="00770428" w:rsidRPr="00A93B7B">
        <w:rPr>
          <w:rFonts w:asciiTheme="minorEastAsia" w:hAnsiTheme="minorEastAsia" w:cs="Meiryo UI"/>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３－１１</w:t>
      </w:r>
      <w:r w:rsidR="00770428" w:rsidRPr="00A93B7B">
        <w:rPr>
          <w:rFonts w:asciiTheme="minorEastAsia" w:hAnsiTheme="minorEastAsia" w:cs="Meiryo UI" w:hint="eastAsia"/>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３－５</w:t>
      </w:r>
      <w:r w:rsidR="00770428" w:rsidRPr="00A93B7B">
        <w:rPr>
          <w:rFonts w:asciiTheme="minorEastAsia" w:hAnsiTheme="minorEastAsia" w:cs="Meiryo UI" w:hint="eastAsia"/>
          <w:color w:val="000000"/>
          <w:sz w:val="21"/>
          <w:szCs w:val="21"/>
          <w:lang w:eastAsia="ja-JP"/>
        </w:rPr>
        <w:t>で記述した図を活用して、</w:t>
      </w:r>
      <w:r w:rsidR="00770428" w:rsidRPr="00A93B7B">
        <w:rPr>
          <w:rFonts w:asciiTheme="minorEastAsia" w:hAnsiTheme="minorEastAsia" w:cs="Meiryo UI"/>
          <w:color w:val="000000"/>
          <w:sz w:val="21"/>
          <w:szCs w:val="21"/>
          <w:lang w:eastAsia="ja-JP"/>
        </w:rPr>
        <w:t>ご自身の所属する組織（システム）</w:t>
      </w:r>
      <w:r w:rsidR="00770428" w:rsidRPr="00A93B7B">
        <w:rPr>
          <w:rFonts w:asciiTheme="minorEastAsia" w:hAnsiTheme="minorEastAsia" w:cs="Meiryo UI" w:hint="eastAsia"/>
          <w:color w:val="000000"/>
          <w:sz w:val="21"/>
          <w:szCs w:val="21"/>
          <w:lang w:eastAsia="ja-JP"/>
        </w:rPr>
        <w:t>を再度、図で記入してみましょう。その上で、上記の①から⑥までの視点で振り返ってみましょう。</w:t>
      </w:r>
    </w:p>
    <w:tbl>
      <w:tblPr>
        <w:tblStyle w:val="a3"/>
        <w:tblW w:w="0" w:type="auto"/>
        <w:tblLook w:val="04A0" w:firstRow="1" w:lastRow="0" w:firstColumn="1" w:lastColumn="0" w:noHBand="0" w:noVBand="1"/>
      </w:tblPr>
      <w:tblGrid>
        <w:gridCol w:w="9060"/>
      </w:tblGrid>
      <w:tr w:rsidR="00770428" w:rsidRPr="00A93B7B" w14:paraId="7237BD9D" w14:textId="77777777" w:rsidTr="009F673C">
        <w:trPr>
          <w:trHeight w:val="8226"/>
        </w:trPr>
        <w:tc>
          <w:tcPr>
            <w:tcW w:w="9602" w:type="dxa"/>
          </w:tcPr>
          <w:p w14:paraId="3BD840B9" w14:textId="77777777" w:rsidR="0061021E" w:rsidRPr="00A93B7B" w:rsidRDefault="0061021E" w:rsidP="009F673C">
            <w:pPr>
              <w:widowControl w:val="0"/>
              <w:topLinePunct/>
              <w:snapToGrid w:val="0"/>
              <w:spacing w:after="0" w:line="280" w:lineRule="exact"/>
              <w:rPr>
                <w:rFonts w:asciiTheme="minorEastAsia" w:hAnsiTheme="minorEastAsia" w:cs="Meiryo UI"/>
                <w:color w:val="000000"/>
                <w:sz w:val="21"/>
                <w:szCs w:val="21"/>
                <w:lang w:eastAsia="ja-JP"/>
              </w:rPr>
            </w:pPr>
          </w:p>
        </w:tc>
      </w:tr>
    </w:tbl>
    <w:p w14:paraId="5F722A04" w14:textId="77777777" w:rsidR="002F5C9B" w:rsidRDefault="001F2B02"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p>
    <w:p w14:paraId="39C2D091" w14:textId="77777777" w:rsidR="00770428" w:rsidRPr="00A93B7B" w:rsidRDefault="00770428" w:rsidP="002F5C9B">
      <w:pPr>
        <w:widowControl w:val="0"/>
        <w:topLinePunct/>
        <w:snapToGrid w:val="0"/>
        <w:spacing w:after="0" w:line="280" w:lineRule="exact"/>
        <w:ind w:firstLineChars="100" w:firstLine="217"/>
        <w:rPr>
          <w:rFonts w:asciiTheme="minorEastAsia" w:hAnsiTheme="minorEastAsia" w:cs="Meiryo UI"/>
          <w:color w:val="000000"/>
          <w:sz w:val="21"/>
          <w:szCs w:val="21"/>
          <w:lang w:eastAsia="ja-JP"/>
        </w:rPr>
      </w:pPr>
      <w:r w:rsidRPr="00A93B7B">
        <w:rPr>
          <w:rFonts w:asciiTheme="minorEastAsia" w:hAnsiTheme="minorEastAsia" w:cs="Meiryo UI" w:hint="eastAsia"/>
          <w:color w:val="000000"/>
          <w:sz w:val="21"/>
          <w:szCs w:val="21"/>
          <w:lang w:eastAsia="ja-JP"/>
        </w:rPr>
        <w:t>上の図を文章にしてみましょう。</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70428" w:rsidRPr="00A93B7B" w14:paraId="75A0D3F6" w14:textId="77777777" w:rsidTr="009F673C">
        <w:trPr>
          <w:cnfStyle w:val="100000000000" w:firstRow="1" w:lastRow="0" w:firstColumn="0" w:lastColumn="0" w:oddVBand="0" w:evenVBand="0" w:oddHBand="0" w:evenHBand="0" w:firstRowFirstColumn="0" w:firstRowLastColumn="0" w:lastRowFirstColumn="0" w:lastRowLastColumn="0"/>
          <w:trHeight w:val="3529"/>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14:paraId="01C820D9" w14:textId="77777777" w:rsidR="00770428" w:rsidRPr="00A93B7B" w:rsidRDefault="00770428"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8" w:name="_Hlk512905892"/>
          </w:p>
        </w:tc>
      </w:tr>
      <w:bookmarkEnd w:id="8"/>
    </w:tbl>
    <w:p w14:paraId="35F067E0" w14:textId="77777777"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14:paraId="62CDCF52" w14:textId="77777777" w:rsidR="00CB5A6B" w:rsidRPr="00A93B7B" w:rsidRDefault="001F2B02"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lastRenderedPageBreak/>
        <w:t xml:space="preserve">　</w:t>
      </w:r>
      <w:r w:rsidR="00CB5A6B" w:rsidRPr="00A93B7B">
        <w:rPr>
          <w:rFonts w:asciiTheme="minorEastAsia" w:hAnsiTheme="minorEastAsia" w:cs="Meiryo UI" w:hint="eastAsia"/>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３－１２</w:t>
      </w:r>
      <w:r w:rsidR="00CB5A6B" w:rsidRPr="00A93B7B">
        <w:rPr>
          <w:rFonts w:asciiTheme="minorEastAsia" w:hAnsiTheme="minorEastAsia" w:cs="Meiryo UI" w:hint="eastAsia"/>
          <w:color w:val="000000"/>
          <w:sz w:val="21"/>
          <w:szCs w:val="21"/>
          <w:lang w:eastAsia="ja-JP"/>
        </w:rPr>
        <w:t>：ご自身のソーシャルワーク実践では、人の変化、環境の変化、人と環境の交互作用のいずれにアプローチしたのかについて振り返ってみましょう。</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B5A6B" w:rsidRPr="00A93B7B" w14:paraId="25534B1E" w14:textId="77777777" w:rsidTr="009F673C">
        <w:trPr>
          <w:cnfStyle w:val="100000000000" w:firstRow="1" w:lastRow="0" w:firstColumn="0" w:lastColumn="0" w:oddVBand="0" w:evenVBand="0" w:oddHBand="0" w:evenHBand="0" w:firstRowFirstColumn="0" w:firstRowLastColumn="0" w:lastRowFirstColumn="0" w:lastRowLastColumn="0"/>
          <w:trHeight w:val="2538"/>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14:paraId="0C97598E" w14:textId="77777777"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9" w:name="_Hlk512905974"/>
          </w:p>
        </w:tc>
      </w:tr>
      <w:bookmarkEnd w:id="9"/>
    </w:tbl>
    <w:p w14:paraId="07759006" w14:textId="77777777"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14:paraId="4422ECA7" w14:textId="77777777" w:rsidR="00CB5A6B" w:rsidRPr="00A93B7B" w:rsidRDefault="001F2B02"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３－１３</w:t>
      </w:r>
      <w:r w:rsidR="00CB5A6B" w:rsidRPr="00A93B7B">
        <w:rPr>
          <w:rFonts w:asciiTheme="minorEastAsia" w:hAnsiTheme="minorEastAsia" w:cs="Meiryo UI" w:hint="eastAsia"/>
          <w:color w:val="000000"/>
          <w:sz w:val="21"/>
          <w:szCs w:val="21"/>
          <w:lang w:eastAsia="ja-JP"/>
        </w:rPr>
        <w:t>：ご自身の実践の対象であるクライエントの</w:t>
      </w:r>
      <w:bookmarkStart w:id="10" w:name="_Hlk512641640"/>
      <w:r w:rsidR="00CB5A6B" w:rsidRPr="00A93B7B">
        <w:rPr>
          <w:rFonts w:asciiTheme="minorEastAsia" w:hAnsiTheme="minorEastAsia" w:cs="Meiryo UI" w:hint="eastAsia"/>
          <w:color w:val="000000"/>
          <w:sz w:val="21"/>
          <w:szCs w:val="21"/>
          <w:lang w:eastAsia="ja-JP"/>
        </w:rPr>
        <w:t>Habitat</w:t>
      </w:r>
      <w:bookmarkEnd w:id="10"/>
      <w:r w:rsidR="00CB5A6B" w:rsidRPr="00A93B7B">
        <w:rPr>
          <w:rFonts w:asciiTheme="minorEastAsia" w:hAnsiTheme="minorEastAsia" w:cs="Meiryo UI" w:hint="eastAsia"/>
          <w:color w:val="000000"/>
          <w:sz w:val="21"/>
          <w:szCs w:val="21"/>
          <w:lang w:eastAsia="ja-JP"/>
        </w:rPr>
        <w:t>とNicheについて振り返って見ましょう。</w:t>
      </w:r>
    </w:p>
    <w:p w14:paraId="0ADD9E89" w14:textId="77777777" w:rsidR="00CB5A6B" w:rsidRPr="00A93B7B" w:rsidRDefault="001F2B02"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Habitat（ハビタット）</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B5A6B" w:rsidRPr="00A93B7B" w14:paraId="6ACB93FD" w14:textId="77777777" w:rsidTr="009F673C">
        <w:trPr>
          <w:cnfStyle w:val="100000000000" w:firstRow="1" w:lastRow="0" w:firstColumn="0" w:lastColumn="0" w:oddVBand="0" w:evenVBand="0" w:oddHBand="0" w:evenHBand="0" w:firstRowFirstColumn="0" w:firstRowLastColumn="0" w:lastRowFirstColumn="0" w:lastRowLastColumn="0"/>
          <w:trHeight w:val="1994"/>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14:paraId="73179567" w14:textId="77777777"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11" w:name="_Hlk512906010"/>
          </w:p>
        </w:tc>
      </w:tr>
      <w:bookmarkEnd w:id="11"/>
    </w:tbl>
    <w:p w14:paraId="1EF94F9E" w14:textId="77777777"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14:paraId="5D7019DE" w14:textId="5F368533" w:rsidR="00CB5A6B" w:rsidRPr="00A93B7B" w:rsidRDefault="001F2B02"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Niche</w:t>
      </w:r>
      <w:r w:rsidR="0080339A" w:rsidRPr="00A93B7B">
        <w:rPr>
          <w:rFonts w:asciiTheme="minorEastAsia" w:hAnsiTheme="minorEastAsia" w:cs="Meiryo UI" w:hint="eastAsia"/>
          <w:color w:val="000000"/>
          <w:sz w:val="21"/>
          <w:szCs w:val="21"/>
          <w:lang w:eastAsia="ja-JP"/>
        </w:rPr>
        <w:t>（</w:t>
      </w:r>
      <w:r w:rsidR="0080339A">
        <w:rPr>
          <w:rFonts w:asciiTheme="minorEastAsia" w:hAnsiTheme="minorEastAsia" w:cs="Meiryo UI" w:hint="eastAsia"/>
          <w:color w:val="000000"/>
          <w:sz w:val="21"/>
          <w:szCs w:val="21"/>
          <w:lang w:eastAsia="ja-JP"/>
        </w:rPr>
        <w:t>ニッチ</w:t>
      </w:r>
      <w:r w:rsidR="0080339A" w:rsidRPr="00A93B7B">
        <w:rPr>
          <w:rFonts w:asciiTheme="minorEastAsia" w:hAnsiTheme="minorEastAsia" w:cs="Meiryo UI" w:hint="eastAsia"/>
          <w:color w:val="000000"/>
          <w:sz w:val="21"/>
          <w:szCs w:val="21"/>
          <w:lang w:eastAsia="ja-JP"/>
        </w:rPr>
        <w:t>）</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B5A6B" w:rsidRPr="00A93B7B" w14:paraId="1BA19F01" w14:textId="77777777" w:rsidTr="009F673C">
        <w:trPr>
          <w:cnfStyle w:val="100000000000" w:firstRow="1" w:lastRow="0" w:firstColumn="0" w:lastColumn="0" w:oddVBand="0" w:evenVBand="0" w:oddHBand="0" w:evenHBand="0" w:firstRowFirstColumn="0" w:firstRowLastColumn="0" w:lastRowFirstColumn="0" w:lastRowLastColumn="0"/>
          <w:trHeight w:val="1960"/>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14:paraId="309D3FB4" w14:textId="77777777"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p>
        </w:tc>
      </w:tr>
    </w:tbl>
    <w:p w14:paraId="225DAF33" w14:textId="77777777"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14:paraId="7F16F617" w14:textId="77777777" w:rsidR="00CB5A6B" w:rsidRPr="00A93B7B" w:rsidRDefault="001F2B02"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３－１４</w:t>
      </w:r>
      <w:r w:rsidR="00CB5A6B" w:rsidRPr="00A93B7B">
        <w:rPr>
          <w:rFonts w:asciiTheme="minorEastAsia" w:hAnsiTheme="minorEastAsia" w:cs="Meiryo UI" w:hint="eastAsia"/>
          <w:color w:val="000000"/>
          <w:sz w:val="21"/>
          <w:szCs w:val="21"/>
          <w:lang w:eastAsia="ja-JP"/>
        </w:rPr>
        <w:t>：ご自身のソーシャルワーク実践の対象であるクライエントに影響を与えるパワーにはどのようなものがあるでしょうか？また、そのパワーはクライエントにどのような影響を与えているでしょうか？</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B5A6B" w:rsidRPr="00A93B7B" w14:paraId="25C705A1" w14:textId="77777777" w:rsidTr="009F673C">
        <w:trPr>
          <w:cnfStyle w:val="100000000000" w:firstRow="1" w:lastRow="0" w:firstColumn="0" w:lastColumn="0" w:oddVBand="0" w:evenVBand="0" w:oddHBand="0" w:evenHBand="0" w:firstRowFirstColumn="0" w:firstRowLastColumn="0" w:lastRowFirstColumn="0" w:lastRowLastColumn="0"/>
          <w:trHeight w:val="312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14:paraId="2EEBC3E5" w14:textId="77777777"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12" w:name="_Hlk512906285"/>
          </w:p>
        </w:tc>
      </w:tr>
      <w:bookmarkEnd w:id="12"/>
    </w:tbl>
    <w:p w14:paraId="5F2FB85E" w14:textId="77777777"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14:paraId="44C0E7E8" w14:textId="77777777" w:rsidR="00CB5A6B" w:rsidRPr="00A93B7B" w:rsidRDefault="001F2B02"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lastRenderedPageBreak/>
        <w:t xml:space="preserve">　</w:t>
      </w:r>
      <w:r w:rsidR="00CB5A6B" w:rsidRPr="00A93B7B">
        <w:rPr>
          <w:rFonts w:asciiTheme="minorEastAsia" w:hAnsiTheme="minorEastAsia" w:cs="Meiryo UI" w:hint="eastAsia"/>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３－１５</w:t>
      </w:r>
      <w:r w:rsidR="00CB5A6B" w:rsidRPr="00A93B7B">
        <w:rPr>
          <w:rFonts w:asciiTheme="minorEastAsia" w:hAnsiTheme="minorEastAsia" w:cs="Meiryo UI" w:hint="eastAsia"/>
          <w:color w:val="000000"/>
          <w:sz w:val="21"/>
          <w:szCs w:val="21"/>
          <w:lang w:eastAsia="ja-JP"/>
        </w:rPr>
        <w:t>：ご自身のソーシャルワーク実践の対象であるクライエントに影響を与えているライフコースを辿ってみてください。クライエントにどのような影響を与えているでしょうか？</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B5A6B" w:rsidRPr="00A93B7B" w14:paraId="4CC690F1" w14:textId="77777777" w:rsidTr="009F673C">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14:paraId="378D8F7D" w14:textId="77777777"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13" w:name="_Hlk512906563"/>
          </w:p>
        </w:tc>
      </w:tr>
    </w:tbl>
    <w:bookmarkEnd w:id="13"/>
    <w:p w14:paraId="78B341EB" w14:textId="77777777" w:rsidR="002F5C9B" w:rsidRDefault="001F2B02"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p>
    <w:p w14:paraId="0FF4C272" w14:textId="77777777" w:rsidR="00CB5A6B" w:rsidRPr="00A93B7B" w:rsidRDefault="00CB5A6B" w:rsidP="002F5C9B">
      <w:pPr>
        <w:widowControl w:val="0"/>
        <w:topLinePunct/>
        <w:snapToGrid w:val="0"/>
        <w:spacing w:after="0" w:line="280" w:lineRule="exact"/>
        <w:ind w:leftChars="100" w:left="227"/>
        <w:rPr>
          <w:rFonts w:asciiTheme="minorEastAsia" w:hAnsiTheme="minorEastAsia" w:cs="Meiryo UI"/>
          <w:color w:val="000000"/>
          <w:sz w:val="21"/>
          <w:szCs w:val="21"/>
          <w:lang w:eastAsia="ja-JP"/>
        </w:rPr>
      </w:pPr>
      <w:r w:rsidRPr="00A93B7B">
        <w:rPr>
          <w:rFonts w:asciiTheme="minorEastAsia" w:hAnsiTheme="minorEastAsia" w:cs="Meiryo UI" w:hint="eastAsia"/>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３－１６</w:t>
      </w:r>
      <w:r w:rsidRPr="00A93B7B">
        <w:rPr>
          <w:rFonts w:asciiTheme="minorEastAsia" w:hAnsiTheme="minorEastAsia" w:cs="Meiryo UI" w:hint="eastAsia"/>
          <w:color w:val="000000"/>
          <w:sz w:val="21"/>
          <w:szCs w:val="21"/>
          <w:lang w:eastAsia="ja-JP"/>
        </w:rPr>
        <w:t>：ご自身のソーシャルワーク実践の対象であるクライエントにとって、ストレッサーは何であるのでしょうか？</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B5A6B" w:rsidRPr="00A93B7B" w14:paraId="581FC19F" w14:textId="77777777" w:rsidTr="009F673C">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14:paraId="3BD43C72" w14:textId="77777777"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14" w:name="_Hlk512906597"/>
          </w:p>
        </w:tc>
      </w:tr>
      <w:bookmarkEnd w:id="14"/>
    </w:tbl>
    <w:p w14:paraId="5553D34B" w14:textId="77777777"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14:paraId="0BDDB89E" w14:textId="77777777" w:rsidR="00CB5A6B" w:rsidRPr="00A93B7B" w:rsidRDefault="001F2B02"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ストレッサーにより生じたストレスはどのようなものであるのでしょうか？</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B5A6B" w:rsidRPr="00A93B7B" w14:paraId="2A9AD821" w14:textId="77777777" w:rsidTr="009F673C">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14:paraId="54004D1B" w14:textId="77777777"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p>
        </w:tc>
      </w:tr>
    </w:tbl>
    <w:p w14:paraId="1162433B" w14:textId="77777777"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14:paraId="01B9EEBA" w14:textId="77777777" w:rsidR="00CB5A6B" w:rsidRPr="00A93B7B" w:rsidRDefault="001F2B02"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クライエントはストレッサーをどのように認識しているのでしょうか？</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B5A6B" w:rsidRPr="00A93B7B" w14:paraId="2F6FAD1F" w14:textId="77777777" w:rsidTr="009F673C">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14:paraId="55080333" w14:textId="77777777"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15" w:name="_Hlk512906686"/>
          </w:p>
        </w:tc>
      </w:tr>
      <w:bookmarkEnd w:id="15"/>
    </w:tbl>
    <w:p w14:paraId="6A5156D3" w14:textId="77777777"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14:paraId="4D7CD151" w14:textId="77777777" w:rsidR="00CB5A6B" w:rsidRPr="00A93B7B" w:rsidRDefault="001F2B02"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ストレッサーによって、クライエントにどのようなことが生じているのでしょうか？</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B5A6B" w:rsidRPr="00A93B7B" w14:paraId="13F4F0AA" w14:textId="77777777" w:rsidTr="009F673C">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14:paraId="4876E325" w14:textId="77777777"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16" w:name="_Hlk512906996"/>
          </w:p>
        </w:tc>
      </w:tr>
      <w:bookmarkEnd w:id="16"/>
    </w:tbl>
    <w:p w14:paraId="36C164A7" w14:textId="77777777" w:rsidR="0061021E" w:rsidRPr="00A93B7B" w:rsidRDefault="0061021E"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p>
    <w:p w14:paraId="343F2BAB" w14:textId="77777777" w:rsidR="00CB5A6B" w:rsidRPr="00A93B7B" w:rsidRDefault="001F2B02"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クライエントは、ストレッサーに対処、対応した結果、どのようなことが生じたのでしょうか？</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B5A6B" w:rsidRPr="00A93B7B" w14:paraId="67C1F1D8" w14:textId="77777777" w:rsidTr="009F673C">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14:paraId="767B0028" w14:textId="77777777"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17" w:name="_Hlk512907073"/>
          </w:p>
        </w:tc>
      </w:tr>
      <w:bookmarkEnd w:id="17"/>
    </w:tbl>
    <w:p w14:paraId="1667DA4A" w14:textId="77777777"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14:paraId="292E1529" w14:textId="77777777" w:rsidR="00CB5A6B" w:rsidRPr="00A93B7B" w:rsidRDefault="001F2B02"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lastRenderedPageBreak/>
        <w:t xml:space="preserve">　</w:t>
      </w:r>
      <w:r w:rsidR="00CB5A6B" w:rsidRPr="00A93B7B">
        <w:rPr>
          <w:rFonts w:asciiTheme="minorEastAsia" w:hAnsiTheme="minorEastAsia" w:cs="Meiryo UI" w:hint="eastAsia"/>
          <w:color w:val="000000"/>
          <w:sz w:val="21"/>
          <w:szCs w:val="21"/>
          <w:lang w:eastAsia="ja-JP"/>
        </w:rPr>
        <w:t>クライエントは、ストレッサーに対処、対応するためにどのような社会資源（制度、人、能力、才能など）を活用したのでしょうか？</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B5A6B" w:rsidRPr="00A93B7B" w14:paraId="47EE86EB" w14:textId="77777777" w:rsidTr="00A034C4">
        <w:trPr>
          <w:cnfStyle w:val="100000000000" w:firstRow="1" w:lastRow="0" w:firstColumn="0" w:lastColumn="0" w:oddVBand="0" w:evenVBand="0" w:oddHBand="0"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14:paraId="67EE9C49" w14:textId="77777777"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18" w:name="_Hlk512907169"/>
          </w:p>
        </w:tc>
      </w:tr>
      <w:bookmarkEnd w:id="18"/>
    </w:tbl>
    <w:p w14:paraId="24BABC84" w14:textId="77777777"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14:paraId="2ADED0F2" w14:textId="77777777" w:rsidR="00CB5A6B" w:rsidRPr="00A93B7B" w:rsidRDefault="001F2B02"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３－１７</w:t>
      </w:r>
      <w:r w:rsidR="00CB5A6B" w:rsidRPr="00A93B7B">
        <w:rPr>
          <w:rFonts w:asciiTheme="minorEastAsia" w:hAnsiTheme="minorEastAsia" w:cs="Meiryo UI" w:hint="eastAsia"/>
          <w:color w:val="000000"/>
          <w:sz w:val="21"/>
          <w:szCs w:val="21"/>
          <w:lang w:eastAsia="ja-JP"/>
        </w:rPr>
        <w:t>：ご自身のソーシャルワーク実践の対象であるクライエントのリジリエンスをアセスメントしてみましょう。</w:t>
      </w:r>
    </w:p>
    <w:p w14:paraId="4102A835" w14:textId="77777777" w:rsidR="00CB5A6B" w:rsidRPr="00A93B7B" w:rsidRDefault="001F2B02"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クライエントは、自身を取り巻く環境をどのように認知しているのでしょうか？</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B5A6B" w:rsidRPr="00A93B7B" w14:paraId="62DADA80" w14:textId="77777777" w:rsidTr="00A034C4">
        <w:trPr>
          <w:cnfStyle w:val="100000000000" w:firstRow="1" w:lastRow="0" w:firstColumn="0" w:lastColumn="0" w:oddVBand="0" w:evenVBand="0" w:oddHBand="0"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14:paraId="1DFBE05C" w14:textId="77777777"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p>
        </w:tc>
      </w:tr>
    </w:tbl>
    <w:p w14:paraId="00FD395E" w14:textId="77777777"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14:paraId="0D8E8EF6" w14:textId="77777777" w:rsidR="00CB5A6B" w:rsidRPr="00A93B7B" w:rsidRDefault="001F2B02"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クライエントは、環境とどのような取引をしているのでしょうか？</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B5A6B" w:rsidRPr="00A93B7B" w14:paraId="2F88502B" w14:textId="77777777" w:rsidTr="009F673C">
        <w:trPr>
          <w:cnfStyle w:val="100000000000" w:firstRow="1" w:lastRow="0" w:firstColumn="0" w:lastColumn="0" w:oddVBand="0" w:evenVBand="0" w:oddHBand="0"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14:paraId="310F359B" w14:textId="77777777"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19" w:name="_Hlk512907247"/>
          </w:p>
        </w:tc>
      </w:tr>
      <w:bookmarkEnd w:id="19"/>
    </w:tbl>
    <w:p w14:paraId="1B783D14" w14:textId="77777777"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14:paraId="6ECBF3FA" w14:textId="77777777" w:rsidR="00CB5A6B" w:rsidRPr="00A93B7B" w:rsidRDefault="001F2B02"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クライエントを支える人間関係、人々の存在は、どのような存在なのでしょうか？</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B5A6B" w:rsidRPr="00A93B7B" w14:paraId="57DC2AB8" w14:textId="77777777" w:rsidTr="00A034C4">
        <w:trPr>
          <w:cnfStyle w:val="100000000000" w:firstRow="1" w:lastRow="0" w:firstColumn="0" w:lastColumn="0" w:oddVBand="0" w:evenVBand="0" w:oddHBand="0"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14:paraId="215BBFDC" w14:textId="77777777"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20" w:name="_Hlk512907282"/>
          </w:p>
        </w:tc>
      </w:tr>
      <w:bookmarkEnd w:id="20"/>
    </w:tbl>
    <w:p w14:paraId="345FBFD8" w14:textId="77777777"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14:paraId="584F83A1" w14:textId="77777777" w:rsidR="00CB5A6B" w:rsidRPr="00A93B7B" w:rsidRDefault="001F2B02"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クライエント自身、自身の環境をどのようにコントロールしているのでしょうか？</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B5A6B" w:rsidRPr="00A93B7B" w14:paraId="3E051B74" w14:textId="77777777" w:rsidTr="00A034C4">
        <w:trPr>
          <w:cnfStyle w:val="100000000000" w:firstRow="1" w:lastRow="0" w:firstColumn="0" w:lastColumn="0" w:oddVBand="0" w:evenVBand="0" w:oddHBand="0"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14:paraId="7D79A03C" w14:textId="77777777"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21" w:name="_Hlk512907319"/>
          </w:p>
        </w:tc>
      </w:tr>
      <w:bookmarkEnd w:id="21"/>
    </w:tbl>
    <w:p w14:paraId="64FAFC24" w14:textId="77777777"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14:paraId="0BA7EA77" w14:textId="77777777" w:rsidR="00CB5A6B" w:rsidRPr="00A93B7B" w:rsidRDefault="001F2B02"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クライエントは、どのような信念を持って生きているのでしょうか？</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B5A6B" w:rsidRPr="00A93B7B" w14:paraId="3383825B" w14:textId="77777777" w:rsidTr="00A034C4">
        <w:trPr>
          <w:cnfStyle w:val="100000000000" w:firstRow="1" w:lastRow="0" w:firstColumn="0" w:lastColumn="0" w:oddVBand="0" w:evenVBand="0" w:oddHBand="0"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14:paraId="43DA9499" w14:textId="77777777"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22" w:name="_Hlk512911933"/>
          </w:p>
        </w:tc>
      </w:tr>
      <w:bookmarkEnd w:id="22"/>
    </w:tbl>
    <w:p w14:paraId="572CAF8E" w14:textId="77777777" w:rsidR="00A034C4" w:rsidRDefault="00A034C4" w:rsidP="009F673C">
      <w:pPr>
        <w:widowControl w:val="0"/>
        <w:topLinePunct/>
        <w:snapToGrid w:val="0"/>
        <w:spacing w:after="0" w:line="280" w:lineRule="exact"/>
        <w:rPr>
          <w:rFonts w:asciiTheme="minorEastAsia" w:hAnsiTheme="minorEastAsia" w:cs="Meiryo UI"/>
          <w:sz w:val="21"/>
          <w:szCs w:val="21"/>
          <w:lang w:eastAsia="ja-JP"/>
        </w:rPr>
      </w:pPr>
    </w:p>
    <w:p w14:paraId="6857B3E6" w14:textId="77777777" w:rsidR="00A034C4" w:rsidRDefault="00F3363C" w:rsidP="009F673C">
      <w:pPr>
        <w:widowControl w:val="0"/>
        <w:topLinePunct/>
        <w:snapToGrid w:val="0"/>
        <w:spacing w:after="0" w:line="280" w:lineRule="exact"/>
        <w:rPr>
          <w:rFonts w:asciiTheme="minorEastAsia" w:hAnsiTheme="minorEastAsia" w:cs="Meiryo UI"/>
          <w:sz w:val="21"/>
          <w:szCs w:val="21"/>
          <w:lang w:eastAsia="ja-JP"/>
        </w:rPr>
      </w:pPr>
      <w:r>
        <w:rPr>
          <w:rFonts w:asciiTheme="minorEastAsia" w:hAnsiTheme="minorEastAsia" w:cs="Meiryo UI" w:hint="eastAsia"/>
          <w:sz w:val="21"/>
          <w:szCs w:val="21"/>
          <w:lang w:eastAsia="ja-JP"/>
        </w:rPr>
        <w:t xml:space="preserve">　以上のワーク３－１からワーク３－１７まで取り組んだ上で、事前課題１－３・１－４に取り組んでください。</w:t>
      </w:r>
    </w:p>
    <w:p w14:paraId="079D6C2E" w14:textId="77777777" w:rsidR="005E4854" w:rsidRDefault="001F2B02" w:rsidP="009F673C">
      <w:pPr>
        <w:widowControl w:val="0"/>
        <w:topLinePunct/>
        <w:snapToGrid w:val="0"/>
        <w:spacing w:after="0" w:line="280" w:lineRule="exact"/>
        <w:rPr>
          <w:rFonts w:asciiTheme="minorEastAsia" w:hAnsiTheme="minorEastAsia" w:cs="Meiryo UI"/>
          <w:sz w:val="21"/>
          <w:szCs w:val="21"/>
          <w:lang w:eastAsia="ja-JP"/>
        </w:rPr>
        <w:sectPr w:rsidR="005E4854" w:rsidSect="00EA1F50">
          <w:pgSz w:w="11906" w:h="16838" w:code="9"/>
          <w:pgMar w:top="1871" w:right="1418" w:bottom="1418" w:left="1418" w:header="567" w:footer="397" w:gutter="0"/>
          <w:pgNumType w:fmt="numberInDash"/>
          <w:cols w:space="425"/>
          <w:docGrid w:type="linesAndChars" w:linePitch="350" w:charSpace="1382"/>
        </w:sectPr>
      </w:pPr>
      <w:r w:rsidRPr="00A93B7B">
        <w:rPr>
          <w:rFonts w:asciiTheme="minorEastAsia" w:hAnsiTheme="minorEastAsia" w:cs="Meiryo UI"/>
          <w:sz w:val="21"/>
          <w:szCs w:val="21"/>
          <w:lang w:eastAsia="ja-JP"/>
        </w:rPr>
        <w:t xml:space="preserve">　</w:t>
      </w:r>
    </w:p>
    <w:p w14:paraId="3D4BCA39" w14:textId="77777777" w:rsidR="0088012C" w:rsidRPr="00A93B7B" w:rsidRDefault="0088012C" w:rsidP="005E4854">
      <w:pPr>
        <w:widowControl w:val="0"/>
        <w:topLinePunct/>
        <w:snapToGrid w:val="0"/>
        <w:spacing w:after="0" w:line="280" w:lineRule="exact"/>
        <w:ind w:leftChars="100" w:left="227"/>
        <w:rPr>
          <w:rFonts w:asciiTheme="minorEastAsia" w:hAnsiTheme="minorEastAsia" w:cs="Meiryo UI"/>
          <w:sz w:val="21"/>
          <w:szCs w:val="21"/>
          <w:lang w:val="ja" w:eastAsia="ja-JP"/>
        </w:rPr>
      </w:pPr>
      <w:r w:rsidRPr="00A93B7B">
        <w:rPr>
          <w:rFonts w:asciiTheme="minorEastAsia" w:hAnsiTheme="minorEastAsia" w:cs="Meiryo UI" w:hint="eastAsia"/>
          <w:sz w:val="21"/>
          <w:szCs w:val="21"/>
          <w:lang w:eastAsia="ja-JP"/>
        </w:rPr>
        <w:lastRenderedPageBreak/>
        <w:t>ワーク</w:t>
      </w:r>
      <w:r w:rsidR="00CA0466" w:rsidRPr="00A93B7B">
        <w:rPr>
          <w:rFonts w:asciiTheme="minorEastAsia" w:hAnsiTheme="minorEastAsia" w:cs="Meiryo UI" w:hint="eastAsia"/>
          <w:color w:val="000000"/>
          <w:sz w:val="21"/>
          <w:szCs w:val="21"/>
          <w:lang w:eastAsia="ja-JP"/>
        </w:rPr>
        <w:t>４－１</w:t>
      </w:r>
      <w:r w:rsidRPr="00A93B7B">
        <w:rPr>
          <w:rFonts w:asciiTheme="minorEastAsia" w:hAnsiTheme="minorEastAsia" w:cs="Meiryo UI" w:hint="eastAsia"/>
          <w:color w:val="000000"/>
          <w:sz w:val="21"/>
          <w:szCs w:val="21"/>
          <w:lang w:eastAsia="ja-JP"/>
        </w:rPr>
        <w:t>：</w:t>
      </w:r>
      <w:r w:rsidRPr="00A93B7B">
        <w:rPr>
          <w:rFonts w:asciiTheme="minorEastAsia" w:hAnsiTheme="minorEastAsia" w:cs="Meiryo UI"/>
          <w:sz w:val="21"/>
          <w:szCs w:val="21"/>
          <w:lang w:val="ja" w:eastAsia="ja-JP"/>
        </w:rPr>
        <w:t>ジェノグラム</w:t>
      </w:r>
      <w:r w:rsidRPr="00A93B7B">
        <w:rPr>
          <w:rFonts w:asciiTheme="minorEastAsia" w:hAnsiTheme="minorEastAsia" w:cs="Meiryo UI" w:hint="eastAsia"/>
          <w:sz w:val="21"/>
          <w:szCs w:val="21"/>
          <w:lang w:val="ja" w:eastAsia="ja-JP"/>
        </w:rPr>
        <w:t>で図式化される</w:t>
      </w:r>
      <w:r w:rsidRPr="00A93B7B">
        <w:rPr>
          <w:rFonts w:asciiTheme="minorEastAsia" w:hAnsiTheme="minorEastAsia" w:cs="Meiryo UI"/>
          <w:sz w:val="21"/>
          <w:szCs w:val="21"/>
          <w:lang w:val="ja" w:eastAsia="ja-JP"/>
        </w:rPr>
        <w:t>内容について、ソーシャルワークにおいて活用</w:t>
      </w:r>
      <w:r w:rsidRPr="00A93B7B">
        <w:rPr>
          <w:rFonts w:asciiTheme="minorEastAsia" w:hAnsiTheme="minorEastAsia" w:cs="Meiryo UI" w:hint="eastAsia"/>
          <w:sz w:val="21"/>
          <w:szCs w:val="21"/>
          <w:lang w:val="ja" w:eastAsia="ja-JP"/>
        </w:rPr>
        <w:t>することの目的、</w:t>
      </w:r>
      <w:r w:rsidRPr="00A93B7B">
        <w:rPr>
          <w:rFonts w:asciiTheme="minorEastAsia" w:hAnsiTheme="minorEastAsia" w:cs="Meiryo UI"/>
          <w:sz w:val="21"/>
          <w:szCs w:val="21"/>
          <w:lang w:val="ja" w:eastAsia="ja-JP"/>
        </w:rPr>
        <w:t>期待できる利点と留意点について以下にまとめて</w:t>
      </w:r>
      <w:r w:rsidRPr="00A93B7B">
        <w:rPr>
          <w:rFonts w:asciiTheme="minorEastAsia" w:hAnsiTheme="minorEastAsia" w:cs="Meiryo UI" w:hint="eastAsia"/>
          <w:sz w:val="21"/>
          <w:szCs w:val="21"/>
          <w:lang w:val="ja" w:eastAsia="ja-JP"/>
        </w:rPr>
        <w:t>説明してください</w:t>
      </w:r>
      <w:r w:rsidRPr="00A93B7B">
        <w:rPr>
          <w:rFonts w:asciiTheme="minorEastAsia" w:hAnsiTheme="minorEastAsia" w:cs="Meiryo UI"/>
          <w:sz w:val="21"/>
          <w:szCs w:val="21"/>
          <w:lang w:val="ja" w:eastAsia="ja-JP"/>
        </w:rPr>
        <w:t>。</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8012C" w:rsidRPr="00A93B7B" w14:paraId="6740931A" w14:textId="77777777" w:rsidTr="00A034C4">
        <w:trPr>
          <w:cnfStyle w:val="100000000000" w:firstRow="1" w:lastRow="0" w:firstColumn="0" w:lastColumn="0" w:oddVBand="0" w:evenVBand="0" w:oddHBand="0" w:evenHBand="0" w:firstRowFirstColumn="0" w:firstRowLastColumn="0" w:lastRowFirstColumn="0" w:lastRowLastColumn="0"/>
          <w:trHeight w:val="1971"/>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14:paraId="1F99B850" w14:textId="77777777" w:rsidR="0088012C" w:rsidRPr="00A93B7B" w:rsidRDefault="0088012C" w:rsidP="00A93B7B">
            <w:pPr>
              <w:widowControl w:val="0"/>
              <w:topLinePunct/>
              <w:snapToGrid w:val="0"/>
              <w:spacing w:after="0" w:line="280" w:lineRule="exact"/>
              <w:rPr>
                <w:rFonts w:asciiTheme="minorEastAsia" w:hAnsiTheme="minorEastAsia" w:cs="Meiryo UI"/>
                <w:b w:val="0"/>
                <w:color w:val="000000"/>
                <w:sz w:val="21"/>
                <w:szCs w:val="21"/>
                <w:lang w:eastAsia="ja-JP"/>
              </w:rPr>
            </w:pPr>
          </w:p>
        </w:tc>
      </w:tr>
    </w:tbl>
    <w:p w14:paraId="33583592" w14:textId="77777777" w:rsidR="0088012C" w:rsidRPr="00A93B7B" w:rsidRDefault="0088012C" w:rsidP="00A93B7B">
      <w:pPr>
        <w:widowControl w:val="0"/>
        <w:topLinePunct/>
        <w:snapToGrid w:val="0"/>
        <w:spacing w:after="0" w:line="280" w:lineRule="exact"/>
        <w:rPr>
          <w:rFonts w:asciiTheme="minorEastAsia" w:hAnsiTheme="minorEastAsia" w:cs="Meiryo UI"/>
          <w:color w:val="000000"/>
          <w:sz w:val="21"/>
          <w:szCs w:val="21"/>
          <w:lang w:eastAsia="ja-JP"/>
        </w:rPr>
      </w:pPr>
    </w:p>
    <w:p w14:paraId="5A0BF5CF" w14:textId="77777777" w:rsidR="005A34C4" w:rsidRPr="00A93B7B" w:rsidRDefault="005A34C4"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ワーク４－２：</w:t>
      </w:r>
      <w:r w:rsidRPr="00A93B7B">
        <w:rPr>
          <w:rFonts w:asciiTheme="minorEastAsia" w:hAnsiTheme="minorEastAsia" w:cs="Meiryo UI"/>
          <w:sz w:val="21"/>
          <w:szCs w:val="21"/>
          <w:lang w:val="ja" w:eastAsia="ja-JP"/>
        </w:rPr>
        <w:t>ジェノグラムの</w:t>
      </w:r>
      <w:r w:rsidRPr="00A93B7B">
        <w:rPr>
          <w:rFonts w:asciiTheme="minorEastAsia" w:hAnsiTheme="minorEastAsia" w:cs="Meiryo UI" w:hint="eastAsia"/>
          <w:sz w:val="21"/>
          <w:szCs w:val="21"/>
          <w:lang w:val="ja" w:eastAsia="ja-JP"/>
        </w:rPr>
        <w:t>標準的な</w:t>
      </w:r>
      <w:r w:rsidRPr="00A93B7B">
        <w:rPr>
          <w:rFonts w:asciiTheme="minorEastAsia" w:hAnsiTheme="minorEastAsia" w:cs="Meiryo UI"/>
          <w:sz w:val="21"/>
          <w:szCs w:val="21"/>
          <w:lang w:val="ja" w:eastAsia="ja-JP"/>
        </w:rPr>
        <w:t>凡例、記入方法</w:t>
      </w:r>
      <w:r w:rsidRPr="00A93B7B">
        <w:rPr>
          <w:rFonts w:asciiTheme="minorEastAsia" w:hAnsiTheme="minorEastAsia" w:cs="Meiryo UI" w:hint="eastAsia"/>
          <w:sz w:val="21"/>
          <w:szCs w:val="21"/>
          <w:lang w:val="ja" w:eastAsia="ja-JP"/>
        </w:rPr>
        <w:t>に従って、ご自身が振り返ろうとしているソーシャルワーク実践に関わるクライエントの家族の構造、関係性を描いてください。（もし、振り返る実践が組織や機関に対するものであれば、その実践に関わる一番近いクライエントを抽出して、ワークに取り組んで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88012C" w:rsidRPr="00A93B7B" w14:paraId="4FC9EC64" w14:textId="77777777" w:rsidTr="00A034C4">
        <w:trPr>
          <w:trHeight w:val="8892"/>
        </w:trPr>
        <w:tc>
          <w:tcPr>
            <w:tcW w:w="5000" w:type="pct"/>
          </w:tcPr>
          <w:p w14:paraId="17E1E2E3" w14:textId="77777777" w:rsidR="005A34C4" w:rsidRPr="00A93B7B" w:rsidRDefault="005A34C4" w:rsidP="00A93B7B">
            <w:pPr>
              <w:widowControl w:val="0"/>
              <w:topLinePunct/>
              <w:snapToGrid w:val="0"/>
              <w:spacing w:after="0" w:line="280" w:lineRule="exact"/>
              <w:rPr>
                <w:rFonts w:asciiTheme="minorEastAsia" w:hAnsiTheme="minorEastAsia" w:cs="Meiryo UI"/>
                <w:sz w:val="21"/>
                <w:szCs w:val="21"/>
                <w:lang w:eastAsia="ja-JP"/>
              </w:rPr>
            </w:pPr>
          </w:p>
        </w:tc>
      </w:tr>
    </w:tbl>
    <w:p w14:paraId="107E8E93" w14:textId="77777777" w:rsidR="002F5C9B" w:rsidRDefault="002F5C9B" w:rsidP="00A93B7B">
      <w:pPr>
        <w:snapToGrid w:val="0"/>
        <w:spacing w:after="0" w:line="280" w:lineRule="exact"/>
        <w:ind w:left="217" w:hangingChars="100" w:hanging="217"/>
        <w:rPr>
          <w:rFonts w:asciiTheme="minorEastAsia" w:hAnsiTheme="minorEastAsia" w:cs="Meiryo UI"/>
          <w:sz w:val="21"/>
          <w:szCs w:val="21"/>
          <w:lang w:eastAsia="ja-JP"/>
        </w:rPr>
      </w:pPr>
    </w:p>
    <w:p w14:paraId="62305380" w14:textId="77777777" w:rsidR="0088012C" w:rsidRPr="00A93B7B" w:rsidRDefault="001F2B02" w:rsidP="00A93B7B">
      <w:pPr>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lastRenderedPageBreak/>
        <w:t xml:space="preserve">　</w:t>
      </w:r>
      <w:r w:rsidR="0088012C" w:rsidRPr="00A93B7B">
        <w:rPr>
          <w:rFonts w:asciiTheme="minorEastAsia" w:hAnsiTheme="minorEastAsia" w:cs="Meiryo UI" w:hint="eastAsia"/>
          <w:sz w:val="21"/>
          <w:szCs w:val="21"/>
          <w:lang w:val="ja" w:eastAsia="ja-JP"/>
        </w:rPr>
        <w:t>ワーク</w:t>
      </w:r>
      <w:r w:rsidR="00CA0466" w:rsidRPr="00A93B7B">
        <w:rPr>
          <w:rFonts w:asciiTheme="minorEastAsia" w:hAnsiTheme="minorEastAsia" w:cs="Meiryo UI" w:hint="eastAsia"/>
          <w:sz w:val="21"/>
          <w:szCs w:val="21"/>
          <w:lang w:val="ja" w:eastAsia="ja-JP"/>
        </w:rPr>
        <w:t>４－３</w:t>
      </w:r>
      <w:r w:rsidR="0088012C" w:rsidRPr="00A93B7B">
        <w:rPr>
          <w:rFonts w:asciiTheme="minorEastAsia" w:hAnsiTheme="minorEastAsia" w:cs="Meiryo UI" w:hint="eastAsia"/>
          <w:sz w:val="21"/>
          <w:szCs w:val="21"/>
          <w:lang w:val="ja" w:eastAsia="ja-JP"/>
        </w:rPr>
        <w:t>：</w:t>
      </w:r>
      <w:r w:rsidR="0088012C" w:rsidRPr="00A93B7B">
        <w:rPr>
          <w:rFonts w:asciiTheme="minorEastAsia" w:hAnsiTheme="minorEastAsia" w:cs="Meiryo UI" w:hint="eastAsia"/>
          <w:sz w:val="21"/>
          <w:szCs w:val="21"/>
          <w:lang w:eastAsia="ja-JP"/>
        </w:rPr>
        <w:t>上記のジェノグラムから、家族システムにおいて確認できた家族構造や家族構成、家族のライフサイクルにおける変化や機能など、ご自身の実践へ関わる気づきを説明してください。</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8012C" w:rsidRPr="00A93B7B" w14:paraId="69F9A4B4" w14:textId="77777777"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14:paraId="730034E2" w14:textId="77777777" w:rsidR="0088012C" w:rsidRPr="00A93B7B" w:rsidRDefault="0088012C" w:rsidP="00A93B7B">
            <w:pPr>
              <w:widowControl w:val="0"/>
              <w:topLinePunct/>
              <w:snapToGrid w:val="0"/>
              <w:spacing w:after="0" w:line="280" w:lineRule="exact"/>
              <w:rPr>
                <w:rFonts w:asciiTheme="minorEastAsia" w:hAnsiTheme="minorEastAsia" w:cs="Meiryo UI"/>
                <w:b w:val="0"/>
                <w:bCs w:val="0"/>
                <w:sz w:val="21"/>
                <w:szCs w:val="21"/>
                <w:lang w:eastAsia="ja-JP"/>
              </w:rPr>
            </w:pPr>
          </w:p>
        </w:tc>
      </w:tr>
    </w:tbl>
    <w:p w14:paraId="29308F18" w14:textId="77777777"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14:paraId="46EE4F4E" w14:textId="77777777" w:rsidR="0088012C" w:rsidRPr="00A93B7B" w:rsidRDefault="001F2B02" w:rsidP="00A93B7B">
      <w:pPr>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88012C" w:rsidRPr="00A93B7B">
        <w:rPr>
          <w:rFonts w:asciiTheme="minorEastAsia" w:hAnsiTheme="minorEastAsia" w:cs="Meiryo UI" w:hint="eastAsia"/>
          <w:sz w:val="21"/>
          <w:szCs w:val="21"/>
          <w:lang w:val="ja" w:eastAsia="ja-JP"/>
        </w:rPr>
        <w:t>ワーク</w:t>
      </w:r>
      <w:r w:rsidR="00CA0466" w:rsidRPr="00A93B7B">
        <w:rPr>
          <w:rFonts w:asciiTheme="minorEastAsia" w:hAnsiTheme="minorEastAsia" w:cs="Meiryo UI" w:hint="eastAsia"/>
          <w:sz w:val="21"/>
          <w:szCs w:val="21"/>
          <w:lang w:val="ja" w:eastAsia="ja-JP"/>
        </w:rPr>
        <w:t>４－４</w:t>
      </w:r>
      <w:r w:rsidR="0088012C" w:rsidRPr="00A93B7B">
        <w:rPr>
          <w:rFonts w:asciiTheme="minorEastAsia" w:hAnsiTheme="minorEastAsia" w:cs="Meiryo UI" w:hint="eastAsia"/>
          <w:sz w:val="21"/>
          <w:szCs w:val="21"/>
          <w:lang w:val="ja" w:eastAsia="ja-JP"/>
        </w:rPr>
        <w:t>：</w:t>
      </w:r>
      <w:r w:rsidR="0088012C" w:rsidRPr="00A93B7B">
        <w:rPr>
          <w:rFonts w:asciiTheme="minorEastAsia" w:hAnsiTheme="minorEastAsia" w:cs="Meiryo UI" w:hint="eastAsia"/>
          <w:sz w:val="21"/>
          <w:szCs w:val="21"/>
          <w:lang w:eastAsia="ja-JP"/>
        </w:rPr>
        <w:t>エコマップについて、その特質を確認し、活用の利点と留意点を説明してください。</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8012C" w:rsidRPr="00A93B7B" w14:paraId="28FD03A0" w14:textId="77777777"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14:paraId="3F653708" w14:textId="77777777" w:rsidR="0088012C" w:rsidRPr="00A93B7B" w:rsidRDefault="0088012C" w:rsidP="00A93B7B">
            <w:pPr>
              <w:widowControl w:val="0"/>
              <w:topLinePunct/>
              <w:snapToGrid w:val="0"/>
              <w:spacing w:after="0" w:line="280" w:lineRule="exact"/>
              <w:rPr>
                <w:rFonts w:asciiTheme="minorEastAsia" w:hAnsiTheme="minorEastAsia" w:cs="Meiryo UI"/>
                <w:b w:val="0"/>
                <w:bCs w:val="0"/>
                <w:sz w:val="21"/>
                <w:szCs w:val="21"/>
                <w:lang w:eastAsia="ja-JP"/>
              </w:rPr>
            </w:pPr>
          </w:p>
        </w:tc>
      </w:tr>
    </w:tbl>
    <w:p w14:paraId="0D80E32D" w14:textId="77777777" w:rsidR="0028421A" w:rsidRPr="00A93B7B" w:rsidRDefault="0028421A" w:rsidP="00A93B7B">
      <w:pPr>
        <w:snapToGrid w:val="0"/>
        <w:spacing w:after="0" w:line="280" w:lineRule="exact"/>
        <w:rPr>
          <w:rFonts w:asciiTheme="minorEastAsia" w:hAnsiTheme="minorEastAsia" w:cs="Meiryo UI"/>
          <w:sz w:val="21"/>
          <w:szCs w:val="21"/>
          <w:lang w:eastAsia="ja-JP"/>
        </w:rPr>
      </w:pPr>
    </w:p>
    <w:p w14:paraId="2497E4DB" w14:textId="77777777" w:rsidR="0028421A" w:rsidRPr="00A93B7B" w:rsidRDefault="001F2B02" w:rsidP="00A93B7B">
      <w:pPr>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28421A" w:rsidRPr="00A93B7B">
        <w:rPr>
          <w:rFonts w:asciiTheme="minorEastAsia" w:hAnsiTheme="minorEastAsia" w:cs="Meiryo UI" w:hint="eastAsia"/>
          <w:sz w:val="21"/>
          <w:szCs w:val="21"/>
          <w:lang w:eastAsia="ja-JP"/>
        </w:rPr>
        <w:t>ワーク</w:t>
      </w:r>
      <w:r w:rsidR="00CA0466" w:rsidRPr="00A93B7B">
        <w:rPr>
          <w:rFonts w:asciiTheme="minorEastAsia" w:hAnsiTheme="minorEastAsia" w:cs="Meiryo UI" w:hint="eastAsia"/>
          <w:sz w:val="21"/>
          <w:szCs w:val="21"/>
          <w:lang w:eastAsia="ja-JP"/>
        </w:rPr>
        <w:t>４－５</w:t>
      </w:r>
      <w:r w:rsidR="0028421A" w:rsidRPr="00A93B7B">
        <w:rPr>
          <w:rFonts w:asciiTheme="minorEastAsia" w:hAnsiTheme="minorEastAsia" w:cs="Meiryo UI" w:hint="eastAsia"/>
          <w:sz w:val="21"/>
          <w:szCs w:val="21"/>
          <w:lang w:eastAsia="ja-JP"/>
        </w:rPr>
        <w:t>：エコマップの</w:t>
      </w:r>
      <w:r w:rsidR="0028421A" w:rsidRPr="00A93B7B">
        <w:rPr>
          <w:rFonts w:asciiTheme="minorEastAsia" w:hAnsiTheme="minorEastAsia" w:cs="Meiryo UI"/>
          <w:sz w:val="21"/>
          <w:szCs w:val="21"/>
          <w:lang w:val="ja" w:eastAsia="ja-JP"/>
        </w:rPr>
        <w:t>凡例、記入方法</w:t>
      </w:r>
      <w:r w:rsidR="0028421A" w:rsidRPr="00A93B7B">
        <w:rPr>
          <w:rFonts w:asciiTheme="minorEastAsia" w:hAnsiTheme="minorEastAsia" w:cs="Meiryo UI" w:hint="eastAsia"/>
          <w:sz w:val="21"/>
          <w:szCs w:val="21"/>
          <w:lang w:val="ja" w:eastAsia="ja-JP"/>
        </w:rPr>
        <w:t>に従って、ソーシャルワーカーとしてのご自身，自身が所属している組織を中央にして、ソーシャルワーク実践におけるエコマップを描いてください。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28421A" w:rsidRPr="00A93B7B" w14:paraId="37D73556" w14:textId="77777777" w:rsidTr="00BA2F09">
        <w:trPr>
          <w:trHeight w:val="7530"/>
        </w:trPr>
        <w:tc>
          <w:tcPr>
            <w:tcW w:w="5000" w:type="pct"/>
          </w:tcPr>
          <w:p w14:paraId="72335F2D" w14:textId="77777777" w:rsidR="0028421A" w:rsidRPr="00A93B7B" w:rsidRDefault="0028421A" w:rsidP="00BA2F09">
            <w:pPr>
              <w:widowControl w:val="0"/>
              <w:topLinePunct/>
              <w:snapToGrid w:val="0"/>
              <w:spacing w:after="0" w:line="280" w:lineRule="exact"/>
              <w:rPr>
                <w:rFonts w:asciiTheme="minorEastAsia" w:hAnsiTheme="minorEastAsia" w:cs="Meiryo UI"/>
                <w:sz w:val="21"/>
                <w:szCs w:val="21"/>
                <w:lang w:eastAsia="ja-JP"/>
              </w:rPr>
            </w:pPr>
          </w:p>
        </w:tc>
      </w:tr>
    </w:tbl>
    <w:p w14:paraId="562604F9" w14:textId="77777777" w:rsidR="0028421A" w:rsidRPr="00A93B7B" w:rsidRDefault="0028421A" w:rsidP="00A93B7B">
      <w:pPr>
        <w:snapToGrid w:val="0"/>
        <w:spacing w:after="0" w:line="280" w:lineRule="exact"/>
        <w:rPr>
          <w:rFonts w:asciiTheme="minorEastAsia" w:hAnsiTheme="minorEastAsia" w:cs="Meiryo UI"/>
          <w:sz w:val="21"/>
          <w:szCs w:val="21"/>
          <w:lang w:val="ja" w:eastAsia="ja-JP"/>
        </w:rPr>
      </w:pPr>
    </w:p>
    <w:p w14:paraId="0B99B168" w14:textId="77777777" w:rsidR="0028421A" w:rsidRPr="00A93B7B" w:rsidRDefault="001F2B02" w:rsidP="00A93B7B">
      <w:pPr>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28421A" w:rsidRPr="00A93B7B">
        <w:rPr>
          <w:rFonts w:asciiTheme="minorEastAsia" w:hAnsiTheme="minorEastAsia" w:cs="Meiryo UI" w:hint="eastAsia"/>
          <w:sz w:val="21"/>
          <w:szCs w:val="21"/>
          <w:lang w:val="ja" w:eastAsia="ja-JP"/>
        </w:rPr>
        <w:t>ワーク</w:t>
      </w:r>
      <w:r w:rsidR="00CA0466" w:rsidRPr="00A93B7B">
        <w:rPr>
          <w:rFonts w:asciiTheme="minorEastAsia" w:hAnsiTheme="minorEastAsia" w:cs="Meiryo UI" w:hint="eastAsia"/>
          <w:sz w:val="21"/>
          <w:szCs w:val="21"/>
          <w:lang w:val="ja" w:eastAsia="ja-JP"/>
        </w:rPr>
        <w:t>４－６</w:t>
      </w:r>
      <w:r w:rsidR="0028421A" w:rsidRPr="00A93B7B">
        <w:rPr>
          <w:rFonts w:asciiTheme="minorEastAsia" w:hAnsiTheme="minorEastAsia" w:cs="Meiryo UI" w:hint="eastAsia"/>
          <w:sz w:val="21"/>
          <w:szCs w:val="21"/>
          <w:lang w:val="ja" w:eastAsia="ja-JP"/>
        </w:rPr>
        <w:t>：</w:t>
      </w:r>
      <w:r w:rsidR="0028421A" w:rsidRPr="00A93B7B">
        <w:rPr>
          <w:rFonts w:asciiTheme="minorEastAsia" w:hAnsiTheme="minorEastAsia" w:cs="Meiryo UI" w:hint="eastAsia"/>
          <w:sz w:val="21"/>
          <w:szCs w:val="21"/>
          <w:lang w:eastAsia="ja-JP"/>
        </w:rPr>
        <w:t>上記のエコマップから確認できたご自身のソーシャルワーク実践における環境との関わりや相互作用について気づきを説明してください。</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8421A" w:rsidRPr="00A93B7B" w14:paraId="4A276CAA" w14:textId="77777777" w:rsidTr="00BA2F09">
        <w:trPr>
          <w:cnfStyle w:val="100000000000" w:firstRow="1" w:lastRow="0" w:firstColumn="0" w:lastColumn="0" w:oddVBand="0" w:evenVBand="0" w:oddHBand="0" w:evenHBand="0" w:firstRowFirstColumn="0" w:firstRowLastColumn="0" w:lastRowFirstColumn="0" w:lastRowLastColumn="0"/>
          <w:trHeight w:val="3265"/>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14:paraId="22379A4E" w14:textId="77777777" w:rsidR="0028421A" w:rsidRPr="00A93B7B" w:rsidRDefault="0028421A" w:rsidP="00A93B7B">
            <w:pPr>
              <w:widowControl w:val="0"/>
              <w:topLinePunct/>
              <w:snapToGrid w:val="0"/>
              <w:spacing w:after="0" w:line="280" w:lineRule="exact"/>
              <w:rPr>
                <w:rFonts w:asciiTheme="minorEastAsia" w:hAnsiTheme="minorEastAsia" w:cs="Meiryo UI"/>
                <w:b w:val="0"/>
                <w:bCs w:val="0"/>
                <w:sz w:val="21"/>
                <w:szCs w:val="21"/>
                <w:lang w:eastAsia="ja-JP"/>
              </w:rPr>
            </w:pPr>
          </w:p>
        </w:tc>
      </w:tr>
    </w:tbl>
    <w:p w14:paraId="658096CA" w14:textId="77777777" w:rsidR="0061021E" w:rsidRPr="00A93B7B" w:rsidRDefault="0061021E"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p>
    <w:p w14:paraId="1125A5D7" w14:textId="77777777" w:rsidR="005E4854" w:rsidRDefault="005E4854"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sectPr w:rsidR="005E4854" w:rsidSect="00EA1F50">
          <w:pgSz w:w="11906" w:h="16838" w:code="9"/>
          <w:pgMar w:top="1871" w:right="1418" w:bottom="1418" w:left="1418" w:header="567" w:footer="397" w:gutter="0"/>
          <w:pgNumType w:fmt="numberInDash"/>
          <w:cols w:space="425"/>
          <w:docGrid w:type="linesAndChars" w:linePitch="350" w:charSpace="1382"/>
        </w:sectPr>
      </w:pPr>
    </w:p>
    <w:p w14:paraId="6C57F681" w14:textId="77777777" w:rsidR="009D0E80"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lastRenderedPageBreak/>
        <w:t xml:space="preserve">　</w:t>
      </w:r>
      <w:r w:rsidR="002C3BCB" w:rsidRPr="00A93B7B">
        <w:rPr>
          <w:rFonts w:asciiTheme="minorEastAsia" w:hAnsiTheme="minorEastAsia" w:cs="Meiryo UI" w:hint="eastAsia"/>
          <w:sz w:val="21"/>
          <w:szCs w:val="21"/>
          <w:lang w:eastAsia="ja-JP"/>
        </w:rPr>
        <w:t>ワーク５－１：ご自身が取り上げた実践において、インテークの段階で捉えることができたクライエントの主訴は何ですか。また、主訴の背後にあるニーズは何だと思いましたか。そのように捉えた理由も一緒に説明してください。</w:t>
      </w:r>
    </w:p>
    <w:p w14:paraId="0598A50F" w14:textId="77777777" w:rsidR="002C3BCB" w:rsidRPr="00A93B7B" w:rsidRDefault="009D0E80" w:rsidP="00A93B7B">
      <w:pPr>
        <w:widowControl w:val="0"/>
        <w:topLinePunct/>
        <w:snapToGrid w:val="0"/>
        <w:spacing w:after="0" w:line="280" w:lineRule="exact"/>
        <w:ind w:leftChars="100" w:left="227"/>
        <w:rPr>
          <w:rFonts w:asciiTheme="minorEastAsia" w:hAnsiTheme="minorEastAsia" w:cs="Meiryo UI"/>
          <w:sz w:val="21"/>
          <w:szCs w:val="21"/>
          <w:lang w:eastAsia="ja-JP"/>
        </w:rPr>
      </w:pPr>
      <w:r w:rsidRPr="00A93B7B">
        <w:rPr>
          <w:rFonts w:asciiTheme="minorEastAsia" w:hAnsiTheme="minorEastAsia" w:cs="Meiryo UI" w:hint="eastAsia"/>
          <w:sz w:val="21"/>
          <w:szCs w:val="21"/>
          <w:lang w:eastAsia="ja-JP"/>
        </w:rPr>
        <w:t>①</w:t>
      </w:r>
      <w:r w:rsidR="002C3BCB" w:rsidRPr="00A93B7B">
        <w:rPr>
          <w:rFonts w:asciiTheme="minorEastAsia" w:hAnsiTheme="minorEastAsia" w:cs="Meiryo UI" w:hint="eastAsia"/>
          <w:sz w:val="21"/>
          <w:szCs w:val="21"/>
          <w:lang w:eastAsia="ja-JP"/>
        </w:rPr>
        <w:t>クライエントの主訴</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3BCB" w:rsidRPr="00A93B7B" w14:paraId="582C58AB" w14:textId="77777777"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14:paraId="4C00DD08" w14:textId="77777777" w:rsidR="002C3BCB" w:rsidRPr="00A93B7B" w:rsidRDefault="002C3BCB" w:rsidP="00A93B7B">
            <w:pPr>
              <w:widowControl w:val="0"/>
              <w:topLinePunct/>
              <w:snapToGrid w:val="0"/>
              <w:spacing w:after="0" w:line="280" w:lineRule="exact"/>
              <w:rPr>
                <w:rFonts w:asciiTheme="minorEastAsia" w:hAnsiTheme="minorEastAsia" w:cs="Meiryo UI"/>
                <w:b w:val="0"/>
                <w:sz w:val="21"/>
                <w:szCs w:val="21"/>
                <w:lang w:eastAsia="ja-JP"/>
              </w:rPr>
            </w:pPr>
          </w:p>
        </w:tc>
      </w:tr>
    </w:tbl>
    <w:p w14:paraId="38526D04" w14:textId="77777777" w:rsidR="00D128FD" w:rsidRDefault="00D128FD" w:rsidP="00A93B7B">
      <w:pPr>
        <w:widowControl w:val="0"/>
        <w:topLinePunct/>
        <w:snapToGrid w:val="0"/>
        <w:spacing w:after="0" w:line="280" w:lineRule="exact"/>
        <w:rPr>
          <w:rFonts w:asciiTheme="minorEastAsia" w:hAnsiTheme="minorEastAsia" w:cs="Meiryo UI"/>
          <w:sz w:val="21"/>
          <w:szCs w:val="21"/>
          <w:lang w:eastAsia="ja-JP"/>
        </w:rPr>
      </w:pPr>
    </w:p>
    <w:p w14:paraId="4D2D0493" w14:textId="77777777" w:rsidR="002C3BCB" w:rsidRPr="00A93B7B" w:rsidRDefault="005D3CA8"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②</w:t>
      </w:r>
      <w:r w:rsidR="002C3BCB" w:rsidRPr="00A93B7B">
        <w:rPr>
          <w:rFonts w:asciiTheme="minorEastAsia" w:hAnsiTheme="minorEastAsia" w:cs="Meiryo UI" w:hint="eastAsia"/>
          <w:sz w:val="21"/>
          <w:szCs w:val="21"/>
          <w:lang w:eastAsia="ja-JP"/>
        </w:rPr>
        <w:t>クライエントのニーズとそのように捉えた理由</w:t>
      </w:r>
    </w:p>
    <w:p w14:paraId="5315583D" w14:textId="77777777" w:rsidR="002C3BCB"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2C3BCB" w:rsidRPr="00A93B7B">
        <w:rPr>
          <w:rFonts w:asciiTheme="minorEastAsia" w:hAnsiTheme="minorEastAsia" w:cs="Meiryo UI" w:hint="eastAsia"/>
          <w:sz w:val="21"/>
          <w:szCs w:val="21"/>
          <w:lang w:eastAsia="ja-JP"/>
        </w:rPr>
        <w:t>&lt;クライエントのニーズ&gt;</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3BCB" w:rsidRPr="00A93B7B" w14:paraId="5BC5CC2E" w14:textId="77777777"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14:paraId="74E6F805" w14:textId="77777777" w:rsidR="002C3BCB" w:rsidRPr="00A93B7B" w:rsidRDefault="002C3BCB" w:rsidP="00A93B7B">
            <w:pPr>
              <w:widowControl w:val="0"/>
              <w:topLinePunct/>
              <w:snapToGrid w:val="0"/>
              <w:spacing w:after="0" w:line="280" w:lineRule="exact"/>
              <w:rPr>
                <w:rFonts w:asciiTheme="minorEastAsia" w:hAnsiTheme="minorEastAsia" w:cs="Meiryo UI"/>
                <w:b w:val="0"/>
                <w:sz w:val="21"/>
                <w:szCs w:val="21"/>
                <w:lang w:eastAsia="ja-JP"/>
              </w:rPr>
            </w:pPr>
          </w:p>
        </w:tc>
      </w:tr>
    </w:tbl>
    <w:p w14:paraId="4E36DDFF" w14:textId="77777777" w:rsidR="002F5C9B" w:rsidRDefault="002F5C9B" w:rsidP="00A93B7B">
      <w:pPr>
        <w:widowControl w:val="0"/>
        <w:topLinePunct/>
        <w:snapToGrid w:val="0"/>
        <w:spacing w:after="0" w:line="280" w:lineRule="exact"/>
        <w:rPr>
          <w:rFonts w:asciiTheme="minorEastAsia" w:hAnsiTheme="minorEastAsia" w:cs="Meiryo UI"/>
          <w:sz w:val="21"/>
          <w:szCs w:val="21"/>
          <w:lang w:eastAsia="ja-JP"/>
        </w:rPr>
      </w:pPr>
    </w:p>
    <w:p w14:paraId="29EF5EF2" w14:textId="77777777" w:rsidR="002C3BCB"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2C3BCB" w:rsidRPr="00A93B7B">
        <w:rPr>
          <w:rFonts w:asciiTheme="minorEastAsia" w:hAnsiTheme="minorEastAsia" w:cs="Meiryo UI" w:hint="eastAsia"/>
          <w:sz w:val="21"/>
          <w:szCs w:val="21"/>
          <w:lang w:eastAsia="ja-JP"/>
        </w:rPr>
        <w:t>&lt;捉えた理由&gt;</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3BCB" w:rsidRPr="00A93B7B" w14:paraId="0DEB11AF" w14:textId="77777777"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14:paraId="5F1A458D" w14:textId="77777777" w:rsidR="002C3BCB" w:rsidRPr="00A93B7B" w:rsidRDefault="002C3BCB" w:rsidP="00A93B7B">
            <w:pPr>
              <w:widowControl w:val="0"/>
              <w:topLinePunct/>
              <w:snapToGrid w:val="0"/>
              <w:spacing w:after="0" w:line="280" w:lineRule="exact"/>
              <w:rPr>
                <w:rFonts w:asciiTheme="minorEastAsia" w:hAnsiTheme="minorEastAsia" w:cs="Meiryo UI"/>
                <w:b w:val="0"/>
                <w:sz w:val="21"/>
                <w:szCs w:val="21"/>
                <w:lang w:eastAsia="ja-JP"/>
              </w:rPr>
            </w:pPr>
          </w:p>
        </w:tc>
      </w:tr>
    </w:tbl>
    <w:p w14:paraId="0E1229CA" w14:textId="77777777" w:rsidR="009D0E80" w:rsidRPr="00A93B7B" w:rsidRDefault="009D0E80" w:rsidP="00A93B7B">
      <w:pPr>
        <w:widowControl w:val="0"/>
        <w:topLinePunct/>
        <w:snapToGrid w:val="0"/>
        <w:spacing w:after="0" w:line="280" w:lineRule="exact"/>
        <w:rPr>
          <w:rFonts w:asciiTheme="minorEastAsia" w:hAnsiTheme="minorEastAsia" w:cs="Meiryo UI"/>
          <w:sz w:val="21"/>
          <w:szCs w:val="21"/>
          <w:lang w:eastAsia="ja-JP"/>
        </w:rPr>
      </w:pPr>
    </w:p>
    <w:p w14:paraId="69D9DB3C" w14:textId="77777777" w:rsidR="009D0E80"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2C3BCB" w:rsidRPr="00A93B7B">
        <w:rPr>
          <w:rFonts w:asciiTheme="minorEastAsia" w:hAnsiTheme="minorEastAsia" w:cs="Meiryo UI" w:hint="eastAsia"/>
          <w:sz w:val="21"/>
          <w:szCs w:val="21"/>
          <w:lang w:eastAsia="ja-JP"/>
        </w:rPr>
        <w:t>ワーク５</w:t>
      </w:r>
      <w:r w:rsidR="009D0E80" w:rsidRPr="00A93B7B">
        <w:rPr>
          <w:rFonts w:asciiTheme="minorEastAsia" w:hAnsiTheme="minorEastAsia" w:cs="Meiryo UI" w:hint="eastAsia"/>
          <w:sz w:val="21"/>
          <w:szCs w:val="21"/>
          <w:lang w:eastAsia="ja-JP"/>
        </w:rPr>
        <w:t>－</w:t>
      </w:r>
      <w:r w:rsidR="002C3BCB" w:rsidRPr="00A93B7B">
        <w:rPr>
          <w:rFonts w:asciiTheme="minorEastAsia" w:hAnsiTheme="minorEastAsia" w:cs="Meiryo UI" w:hint="eastAsia"/>
          <w:sz w:val="21"/>
          <w:szCs w:val="21"/>
          <w:lang w:eastAsia="ja-JP"/>
        </w:rPr>
        <w:t>２</w:t>
      </w:r>
      <w:r w:rsidR="009D0E80" w:rsidRPr="00A93B7B">
        <w:rPr>
          <w:rFonts w:asciiTheme="minorEastAsia" w:hAnsiTheme="minorEastAsia" w:cs="Meiryo UI" w:hint="eastAsia"/>
          <w:sz w:val="21"/>
          <w:szCs w:val="21"/>
          <w:lang w:eastAsia="ja-JP"/>
        </w:rPr>
        <w:t>：</w:t>
      </w:r>
      <w:r w:rsidR="002C3BCB" w:rsidRPr="00A93B7B">
        <w:rPr>
          <w:rFonts w:asciiTheme="minorEastAsia" w:hAnsiTheme="minorEastAsia" w:cs="Meiryo UI" w:hint="eastAsia"/>
          <w:sz w:val="21"/>
          <w:szCs w:val="21"/>
          <w:lang w:eastAsia="ja-JP"/>
        </w:rPr>
        <w:t>ご自身が取り上げた実践において、インテークの段階でクライエントのワーカ</w:t>
      </w:r>
      <w:r w:rsidR="00BA2F09">
        <w:rPr>
          <w:rFonts w:asciiTheme="minorEastAsia" w:hAnsiTheme="minorEastAsia" w:cs="Meiryo UI" w:hint="eastAsia"/>
          <w:sz w:val="21"/>
          <w:szCs w:val="21"/>
          <w:lang w:eastAsia="ja-JP"/>
        </w:rPr>
        <w:t>ー</w:t>
      </w:r>
      <w:r w:rsidR="002C3BCB" w:rsidRPr="00A93B7B">
        <w:rPr>
          <w:rFonts w:asciiTheme="minorEastAsia" w:hAnsiTheme="minorEastAsia" w:cs="Meiryo UI" w:hint="eastAsia"/>
          <w:sz w:val="21"/>
          <w:szCs w:val="21"/>
          <w:lang w:eastAsia="ja-JP"/>
        </w:rPr>
        <w:t>ビリティをどの様に捉えましたか。その理由も一緒に説明してください。</w:t>
      </w:r>
    </w:p>
    <w:p w14:paraId="65BC771E" w14:textId="77777777" w:rsidR="002C3BCB"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9D0E80" w:rsidRPr="00A93B7B">
        <w:rPr>
          <w:rFonts w:asciiTheme="minorEastAsia" w:hAnsiTheme="minorEastAsia" w:cs="Meiryo UI" w:hint="eastAsia"/>
          <w:sz w:val="21"/>
          <w:szCs w:val="21"/>
          <w:lang w:eastAsia="ja-JP"/>
        </w:rPr>
        <w:t>①</w:t>
      </w:r>
      <w:r w:rsidR="002C3BCB" w:rsidRPr="00A93B7B">
        <w:rPr>
          <w:rFonts w:asciiTheme="minorEastAsia" w:hAnsiTheme="minorEastAsia" w:cs="Meiryo UI" w:hint="eastAsia"/>
          <w:sz w:val="21"/>
          <w:szCs w:val="21"/>
          <w:lang w:eastAsia="ja-JP"/>
        </w:rPr>
        <w:t>ワーカービリティ</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3BCB" w:rsidRPr="00A93B7B" w14:paraId="55A779CD" w14:textId="77777777"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14:paraId="0A32B070" w14:textId="77777777" w:rsidR="002C3BCB" w:rsidRPr="00A93B7B" w:rsidRDefault="002C3BCB" w:rsidP="00A93B7B">
            <w:pPr>
              <w:widowControl w:val="0"/>
              <w:topLinePunct/>
              <w:snapToGrid w:val="0"/>
              <w:spacing w:after="0" w:line="280" w:lineRule="exact"/>
              <w:rPr>
                <w:rFonts w:asciiTheme="minorEastAsia" w:hAnsiTheme="minorEastAsia" w:cs="Meiryo UI"/>
                <w:b w:val="0"/>
                <w:sz w:val="21"/>
                <w:szCs w:val="21"/>
                <w:lang w:eastAsia="ja-JP"/>
              </w:rPr>
            </w:pPr>
          </w:p>
        </w:tc>
      </w:tr>
    </w:tbl>
    <w:p w14:paraId="14F88165" w14:textId="77777777" w:rsidR="00D128FD" w:rsidRDefault="00D128FD" w:rsidP="00A93B7B">
      <w:pPr>
        <w:widowControl w:val="0"/>
        <w:topLinePunct/>
        <w:snapToGrid w:val="0"/>
        <w:spacing w:after="0" w:line="280" w:lineRule="exact"/>
        <w:rPr>
          <w:rFonts w:asciiTheme="minorEastAsia" w:hAnsiTheme="minorEastAsia" w:cs="Meiryo UI"/>
          <w:sz w:val="21"/>
          <w:szCs w:val="21"/>
          <w:lang w:eastAsia="ja-JP"/>
        </w:rPr>
      </w:pPr>
    </w:p>
    <w:p w14:paraId="1C88C3F4" w14:textId="77777777" w:rsidR="002C3BCB" w:rsidRPr="00A93B7B" w:rsidRDefault="005D3CA8"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②</w:t>
      </w:r>
      <w:r w:rsidR="002C3BCB" w:rsidRPr="00A93B7B">
        <w:rPr>
          <w:rFonts w:asciiTheme="minorEastAsia" w:hAnsiTheme="minorEastAsia" w:cs="Meiryo UI" w:hint="eastAsia"/>
          <w:sz w:val="21"/>
          <w:szCs w:val="21"/>
          <w:lang w:eastAsia="ja-JP"/>
        </w:rPr>
        <w:t>捉えた理由</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3BCB" w:rsidRPr="00A93B7B" w14:paraId="2B21A025" w14:textId="77777777"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14:paraId="45D22D53" w14:textId="77777777" w:rsidR="002C3BCB" w:rsidRPr="00A93B7B" w:rsidRDefault="002C3BCB" w:rsidP="00A93B7B">
            <w:pPr>
              <w:widowControl w:val="0"/>
              <w:topLinePunct/>
              <w:snapToGrid w:val="0"/>
              <w:spacing w:after="0" w:line="280" w:lineRule="exact"/>
              <w:rPr>
                <w:rFonts w:asciiTheme="minorEastAsia" w:hAnsiTheme="minorEastAsia" w:cs="Meiryo UI"/>
                <w:b w:val="0"/>
                <w:sz w:val="21"/>
                <w:szCs w:val="21"/>
                <w:lang w:eastAsia="ja-JP"/>
              </w:rPr>
            </w:pPr>
          </w:p>
        </w:tc>
      </w:tr>
    </w:tbl>
    <w:p w14:paraId="440980DC" w14:textId="77777777" w:rsidR="002C3BCB" w:rsidRPr="00A93B7B" w:rsidRDefault="002C3BCB" w:rsidP="00A93B7B">
      <w:pPr>
        <w:widowControl w:val="0"/>
        <w:topLinePunct/>
        <w:snapToGrid w:val="0"/>
        <w:spacing w:after="0" w:line="280" w:lineRule="exact"/>
        <w:rPr>
          <w:rFonts w:asciiTheme="minorEastAsia" w:hAnsiTheme="minorEastAsia" w:cs="Meiryo UI"/>
          <w:sz w:val="21"/>
          <w:szCs w:val="21"/>
          <w:lang w:eastAsia="ja-JP"/>
        </w:rPr>
      </w:pPr>
    </w:p>
    <w:p w14:paraId="3BA15475" w14:textId="77777777" w:rsidR="009D0E80"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2C3BCB" w:rsidRPr="00A93B7B">
        <w:rPr>
          <w:rFonts w:asciiTheme="minorEastAsia" w:hAnsiTheme="minorEastAsia" w:cs="Meiryo UI" w:hint="eastAsia"/>
          <w:sz w:val="21"/>
          <w:szCs w:val="21"/>
          <w:lang w:eastAsia="ja-JP"/>
        </w:rPr>
        <w:t>ワーク５</w:t>
      </w:r>
      <w:r w:rsidR="009D0E80" w:rsidRPr="00A93B7B">
        <w:rPr>
          <w:rFonts w:asciiTheme="minorEastAsia" w:hAnsiTheme="minorEastAsia" w:cs="Meiryo UI" w:hint="eastAsia"/>
          <w:sz w:val="21"/>
          <w:szCs w:val="21"/>
          <w:lang w:eastAsia="ja-JP"/>
        </w:rPr>
        <w:t>－</w:t>
      </w:r>
      <w:r w:rsidR="002C3BCB" w:rsidRPr="00A93B7B">
        <w:rPr>
          <w:rFonts w:asciiTheme="minorEastAsia" w:hAnsiTheme="minorEastAsia" w:cs="Meiryo UI" w:hint="eastAsia"/>
          <w:sz w:val="21"/>
          <w:szCs w:val="21"/>
          <w:lang w:eastAsia="ja-JP"/>
        </w:rPr>
        <w:t>３</w:t>
      </w:r>
      <w:r w:rsidR="009D0E80" w:rsidRPr="00A93B7B">
        <w:rPr>
          <w:rFonts w:asciiTheme="minorEastAsia" w:hAnsiTheme="minorEastAsia" w:cs="Meiryo UI" w:hint="eastAsia"/>
          <w:sz w:val="21"/>
          <w:szCs w:val="21"/>
          <w:lang w:eastAsia="ja-JP"/>
        </w:rPr>
        <w:t>：</w:t>
      </w:r>
      <w:r w:rsidR="002C3BCB" w:rsidRPr="00A93B7B">
        <w:rPr>
          <w:rFonts w:asciiTheme="minorEastAsia" w:hAnsiTheme="minorEastAsia" w:cs="Meiryo UI" w:hint="eastAsia"/>
          <w:sz w:val="21"/>
          <w:szCs w:val="21"/>
          <w:lang w:eastAsia="ja-JP"/>
        </w:rPr>
        <w:t>ご自身が取り上げた実践において、インテークの段階でスクリーニングのためにどの様な情報収集を行いましたか。それを基に行った援助の受理と介入方針の決定では、何が決め手になりましたか。</w:t>
      </w:r>
    </w:p>
    <w:p w14:paraId="3731F2DB" w14:textId="77777777" w:rsidR="002C3BCB"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9D0E80" w:rsidRPr="00A93B7B">
        <w:rPr>
          <w:rFonts w:asciiTheme="minorEastAsia" w:hAnsiTheme="minorEastAsia" w:cs="Meiryo UI" w:hint="eastAsia"/>
          <w:sz w:val="21"/>
          <w:szCs w:val="21"/>
          <w:lang w:eastAsia="ja-JP"/>
        </w:rPr>
        <w:t>①</w:t>
      </w:r>
      <w:r w:rsidR="002C3BCB" w:rsidRPr="00A93B7B">
        <w:rPr>
          <w:rFonts w:asciiTheme="minorEastAsia" w:hAnsiTheme="minorEastAsia" w:cs="Meiryo UI" w:hint="eastAsia"/>
          <w:sz w:val="21"/>
          <w:szCs w:val="21"/>
          <w:lang w:eastAsia="ja-JP"/>
        </w:rPr>
        <w:t>スクリーニングのための情報収集</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3BCB" w:rsidRPr="00A93B7B" w14:paraId="06A873B6" w14:textId="77777777"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14:paraId="123E9A0C" w14:textId="77777777" w:rsidR="002C3BCB" w:rsidRPr="00A93B7B" w:rsidRDefault="002C3BCB" w:rsidP="00A93B7B">
            <w:pPr>
              <w:widowControl w:val="0"/>
              <w:topLinePunct/>
              <w:snapToGrid w:val="0"/>
              <w:spacing w:after="0" w:line="280" w:lineRule="exact"/>
              <w:rPr>
                <w:rFonts w:asciiTheme="minorEastAsia" w:hAnsiTheme="minorEastAsia" w:cs="Meiryo UI"/>
                <w:b w:val="0"/>
                <w:sz w:val="21"/>
                <w:szCs w:val="21"/>
                <w:lang w:eastAsia="ja-JP"/>
              </w:rPr>
            </w:pPr>
          </w:p>
        </w:tc>
      </w:tr>
    </w:tbl>
    <w:p w14:paraId="076BCD2F" w14:textId="77777777" w:rsidR="00567CEB" w:rsidRPr="00A93B7B" w:rsidRDefault="00567CEB" w:rsidP="00A93B7B">
      <w:pPr>
        <w:widowControl w:val="0"/>
        <w:topLinePunct/>
        <w:snapToGrid w:val="0"/>
        <w:spacing w:after="0" w:line="280" w:lineRule="exact"/>
        <w:ind w:left="210"/>
        <w:rPr>
          <w:rFonts w:asciiTheme="minorEastAsia" w:hAnsiTheme="minorEastAsia" w:cs="Meiryo UI"/>
          <w:sz w:val="21"/>
          <w:szCs w:val="21"/>
          <w:lang w:eastAsia="ja-JP"/>
        </w:rPr>
      </w:pPr>
    </w:p>
    <w:p w14:paraId="4DAB432A" w14:textId="77777777" w:rsidR="002C3BCB" w:rsidRPr="00A93B7B" w:rsidRDefault="005D3CA8"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②</w:t>
      </w:r>
      <w:r w:rsidR="002C3BCB" w:rsidRPr="00A93B7B">
        <w:rPr>
          <w:rFonts w:asciiTheme="minorEastAsia" w:hAnsiTheme="minorEastAsia" w:cs="Meiryo UI" w:hint="eastAsia"/>
          <w:sz w:val="21"/>
          <w:szCs w:val="21"/>
          <w:lang w:eastAsia="ja-JP"/>
        </w:rPr>
        <w:t>受理・介入方針決定の決め手</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3BCB" w:rsidRPr="00A93B7B" w14:paraId="311B60A3" w14:textId="77777777"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14:paraId="3E3C79D9" w14:textId="77777777" w:rsidR="002C3BCB" w:rsidRPr="00A93B7B" w:rsidRDefault="002C3BCB" w:rsidP="00A93B7B">
            <w:pPr>
              <w:widowControl w:val="0"/>
              <w:topLinePunct/>
              <w:snapToGrid w:val="0"/>
              <w:spacing w:after="0" w:line="280" w:lineRule="exact"/>
              <w:rPr>
                <w:rFonts w:asciiTheme="minorEastAsia" w:hAnsiTheme="minorEastAsia" w:cs="Meiryo UI"/>
                <w:b w:val="0"/>
                <w:sz w:val="21"/>
                <w:szCs w:val="21"/>
                <w:lang w:eastAsia="ja-JP"/>
              </w:rPr>
            </w:pPr>
          </w:p>
        </w:tc>
      </w:tr>
    </w:tbl>
    <w:p w14:paraId="025708C9" w14:textId="77777777" w:rsidR="009D0E80" w:rsidRPr="00A93B7B" w:rsidRDefault="009D0E80" w:rsidP="00A93B7B">
      <w:pPr>
        <w:widowControl w:val="0"/>
        <w:topLinePunct/>
        <w:snapToGrid w:val="0"/>
        <w:spacing w:after="0" w:line="280" w:lineRule="exact"/>
        <w:rPr>
          <w:rFonts w:asciiTheme="minorEastAsia" w:hAnsiTheme="minorEastAsia" w:cs="Meiryo UI"/>
          <w:sz w:val="21"/>
          <w:szCs w:val="21"/>
          <w:lang w:eastAsia="ja-JP"/>
        </w:rPr>
      </w:pPr>
    </w:p>
    <w:p w14:paraId="5FF8CA01" w14:textId="77777777" w:rsidR="009D0E80"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9D0E80" w:rsidRPr="00A93B7B">
        <w:rPr>
          <w:rFonts w:asciiTheme="minorEastAsia" w:hAnsiTheme="minorEastAsia" w:cs="Meiryo UI" w:hint="eastAsia"/>
          <w:sz w:val="21"/>
          <w:szCs w:val="21"/>
          <w:lang w:eastAsia="ja-JP"/>
        </w:rPr>
        <w:t>ワーク５－４：ご自身が取り上げた実践において、「アセスメントの時点」のエコマップを書きなさい。その際、必ず援助者としてのご自身も記載されていることが大切です。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9D0E80" w:rsidRPr="00A93B7B" w14:paraId="60906A59" w14:textId="77777777" w:rsidTr="00BA2F09">
        <w:trPr>
          <w:trHeight w:val="8928"/>
        </w:trPr>
        <w:tc>
          <w:tcPr>
            <w:tcW w:w="5000" w:type="pct"/>
          </w:tcPr>
          <w:p w14:paraId="666A710A" w14:textId="77777777" w:rsidR="009D0E80" w:rsidRPr="00A93B7B" w:rsidRDefault="009D0E80" w:rsidP="00A93B7B">
            <w:pPr>
              <w:widowControl w:val="0"/>
              <w:topLinePunct/>
              <w:snapToGrid w:val="0"/>
              <w:spacing w:after="0" w:line="280" w:lineRule="exact"/>
              <w:rPr>
                <w:rFonts w:asciiTheme="minorEastAsia" w:hAnsiTheme="minorEastAsia" w:cs="Meiryo UI"/>
                <w:sz w:val="21"/>
                <w:szCs w:val="21"/>
                <w:lang w:eastAsia="ja-JP"/>
              </w:rPr>
            </w:pPr>
          </w:p>
          <w:p w14:paraId="1C7F73F6" w14:textId="77777777" w:rsidR="00567CEB" w:rsidRPr="00A93B7B" w:rsidRDefault="00567CEB" w:rsidP="00BA2F09">
            <w:pPr>
              <w:widowControl w:val="0"/>
              <w:topLinePunct/>
              <w:snapToGrid w:val="0"/>
              <w:spacing w:after="0" w:line="280" w:lineRule="exact"/>
              <w:rPr>
                <w:rFonts w:asciiTheme="minorEastAsia" w:hAnsiTheme="minorEastAsia" w:cs="Meiryo UI"/>
                <w:sz w:val="21"/>
                <w:szCs w:val="21"/>
                <w:lang w:eastAsia="ja-JP"/>
              </w:rPr>
            </w:pPr>
          </w:p>
        </w:tc>
      </w:tr>
    </w:tbl>
    <w:p w14:paraId="1F4CCB33" w14:textId="77777777" w:rsidR="009D0E80" w:rsidRPr="00A93B7B" w:rsidRDefault="009D0E80" w:rsidP="00A93B7B">
      <w:pPr>
        <w:widowControl w:val="0"/>
        <w:topLinePunct/>
        <w:snapToGrid w:val="0"/>
        <w:spacing w:after="0" w:line="280" w:lineRule="exact"/>
        <w:rPr>
          <w:rFonts w:asciiTheme="minorEastAsia" w:hAnsiTheme="minorEastAsia" w:cs="Meiryo UI"/>
          <w:sz w:val="21"/>
          <w:szCs w:val="21"/>
          <w:lang w:eastAsia="ja-JP"/>
        </w:rPr>
      </w:pPr>
    </w:p>
    <w:p w14:paraId="601C2876" w14:textId="77777777" w:rsidR="009D0E80"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9D0E80" w:rsidRPr="00A93B7B">
        <w:rPr>
          <w:rFonts w:asciiTheme="minorEastAsia" w:hAnsiTheme="minorEastAsia" w:cs="Meiryo UI" w:hint="eastAsia"/>
          <w:sz w:val="21"/>
          <w:szCs w:val="21"/>
          <w:lang w:eastAsia="ja-JP"/>
        </w:rPr>
        <w:t>ワーク５－５：ご自身が取り上げた事例において、アセスメントで収集したクライエントに関する情報をストレングスの視点で整理してください。その際、次の４つの種類で整理してください。</w:t>
      </w:r>
    </w:p>
    <w:tbl>
      <w:tblPr>
        <w:tblStyle w:val="a3"/>
        <w:tblW w:w="0" w:type="auto"/>
        <w:jc w:val="center"/>
        <w:tblLook w:val="04A0" w:firstRow="1" w:lastRow="0" w:firstColumn="1" w:lastColumn="0" w:noHBand="0" w:noVBand="1"/>
      </w:tblPr>
      <w:tblGrid>
        <w:gridCol w:w="2270"/>
        <w:gridCol w:w="2270"/>
        <w:gridCol w:w="2250"/>
        <w:gridCol w:w="2270"/>
      </w:tblGrid>
      <w:tr w:rsidR="009D0E80" w:rsidRPr="00A93B7B" w14:paraId="4102E222" w14:textId="77777777" w:rsidTr="00567CEB">
        <w:trPr>
          <w:jc w:val="center"/>
        </w:trPr>
        <w:tc>
          <w:tcPr>
            <w:tcW w:w="2434" w:type="dxa"/>
            <w:vAlign w:val="center"/>
          </w:tcPr>
          <w:p w14:paraId="334914E7" w14:textId="77777777" w:rsidR="009D0E80" w:rsidRPr="00A93B7B" w:rsidRDefault="009D0E80" w:rsidP="00A93B7B">
            <w:pPr>
              <w:widowControl w:val="0"/>
              <w:topLinePunct/>
              <w:snapToGrid w:val="0"/>
              <w:spacing w:after="0" w:line="280" w:lineRule="exact"/>
              <w:jc w:val="center"/>
              <w:rPr>
                <w:rFonts w:asciiTheme="minorEastAsia" w:hAnsiTheme="minorEastAsia" w:cs="Meiryo UI"/>
                <w:sz w:val="21"/>
                <w:szCs w:val="21"/>
                <w:lang w:eastAsia="ja-JP"/>
              </w:rPr>
            </w:pPr>
            <w:r w:rsidRPr="00A93B7B">
              <w:rPr>
                <w:rFonts w:asciiTheme="minorEastAsia" w:hAnsiTheme="minorEastAsia" w:cs="Meiryo UI" w:hint="eastAsia"/>
                <w:sz w:val="21"/>
                <w:szCs w:val="21"/>
                <w:lang w:eastAsia="ja-JP"/>
              </w:rPr>
              <w:t>性質・性格</w:t>
            </w:r>
          </w:p>
        </w:tc>
        <w:tc>
          <w:tcPr>
            <w:tcW w:w="2434" w:type="dxa"/>
            <w:vAlign w:val="center"/>
          </w:tcPr>
          <w:p w14:paraId="15B3BA30" w14:textId="77777777" w:rsidR="009D0E80" w:rsidRPr="00A93B7B" w:rsidRDefault="009D0E80" w:rsidP="00A93B7B">
            <w:pPr>
              <w:widowControl w:val="0"/>
              <w:topLinePunct/>
              <w:snapToGrid w:val="0"/>
              <w:spacing w:after="0" w:line="280" w:lineRule="exact"/>
              <w:jc w:val="center"/>
              <w:rPr>
                <w:rFonts w:asciiTheme="minorEastAsia" w:hAnsiTheme="minorEastAsia" w:cs="Meiryo UI"/>
                <w:sz w:val="21"/>
                <w:szCs w:val="21"/>
                <w:lang w:eastAsia="ja-JP"/>
              </w:rPr>
            </w:pPr>
            <w:r w:rsidRPr="00A93B7B">
              <w:rPr>
                <w:rFonts w:asciiTheme="minorEastAsia" w:hAnsiTheme="minorEastAsia" w:cs="Meiryo UI" w:hint="eastAsia"/>
                <w:sz w:val="21"/>
                <w:szCs w:val="21"/>
                <w:lang w:eastAsia="ja-JP"/>
              </w:rPr>
              <w:t>技能・才能</w:t>
            </w:r>
          </w:p>
        </w:tc>
        <w:tc>
          <w:tcPr>
            <w:tcW w:w="2434" w:type="dxa"/>
            <w:vAlign w:val="center"/>
          </w:tcPr>
          <w:p w14:paraId="2AFA75DE" w14:textId="77777777" w:rsidR="009D0E80" w:rsidRPr="00A93B7B" w:rsidRDefault="009D0E80" w:rsidP="00A93B7B">
            <w:pPr>
              <w:widowControl w:val="0"/>
              <w:topLinePunct/>
              <w:snapToGrid w:val="0"/>
              <w:spacing w:after="0" w:line="280" w:lineRule="exact"/>
              <w:jc w:val="center"/>
              <w:rPr>
                <w:rFonts w:asciiTheme="minorEastAsia" w:hAnsiTheme="minorEastAsia" w:cs="Meiryo UI"/>
                <w:sz w:val="21"/>
                <w:szCs w:val="21"/>
                <w:lang w:eastAsia="ja-JP"/>
              </w:rPr>
            </w:pPr>
            <w:r w:rsidRPr="00A93B7B">
              <w:rPr>
                <w:rFonts w:asciiTheme="minorEastAsia" w:hAnsiTheme="minorEastAsia" w:cs="Meiryo UI" w:hint="eastAsia"/>
                <w:sz w:val="21"/>
                <w:szCs w:val="21"/>
                <w:lang w:eastAsia="ja-JP"/>
              </w:rPr>
              <w:t>環境</w:t>
            </w:r>
          </w:p>
        </w:tc>
        <w:tc>
          <w:tcPr>
            <w:tcW w:w="2434" w:type="dxa"/>
            <w:vAlign w:val="center"/>
          </w:tcPr>
          <w:p w14:paraId="6588827D" w14:textId="77777777" w:rsidR="009D0E80" w:rsidRPr="00A93B7B" w:rsidRDefault="009D0E80" w:rsidP="00A93B7B">
            <w:pPr>
              <w:widowControl w:val="0"/>
              <w:topLinePunct/>
              <w:snapToGrid w:val="0"/>
              <w:spacing w:after="0" w:line="280" w:lineRule="exact"/>
              <w:jc w:val="center"/>
              <w:rPr>
                <w:rFonts w:asciiTheme="minorEastAsia" w:hAnsiTheme="minorEastAsia" w:cs="Meiryo UI"/>
                <w:sz w:val="21"/>
                <w:szCs w:val="21"/>
                <w:lang w:eastAsia="ja-JP"/>
              </w:rPr>
            </w:pPr>
            <w:r w:rsidRPr="00A93B7B">
              <w:rPr>
                <w:rFonts w:asciiTheme="minorEastAsia" w:hAnsiTheme="minorEastAsia" w:cs="Meiryo UI" w:hint="eastAsia"/>
                <w:sz w:val="21"/>
                <w:szCs w:val="21"/>
                <w:lang w:eastAsia="ja-JP"/>
              </w:rPr>
              <w:t>関心・願望</w:t>
            </w:r>
          </w:p>
        </w:tc>
      </w:tr>
      <w:tr w:rsidR="009D0E80" w:rsidRPr="00A93B7B" w14:paraId="7F52AFAD" w14:textId="77777777" w:rsidTr="00BA2F09">
        <w:trPr>
          <w:trHeight w:val="4110"/>
          <w:jc w:val="center"/>
        </w:trPr>
        <w:tc>
          <w:tcPr>
            <w:tcW w:w="2434" w:type="dxa"/>
          </w:tcPr>
          <w:p w14:paraId="26A9FB55" w14:textId="77777777" w:rsidR="009D0E80" w:rsidRPr="00A93B7B" w:rsidRDefault="009D0E80" w:rsidP="00BA2F09">
            <w:pPr>
              <w:widowControl w:val="0"/>
              <w:topLinePunct/>
              <w:snapToGrid w:val="0"/>
              <w:spacing w:after="0" w:line="280" w:lineRule="exact"/>
              <w:rPr>
                <w:rFonts w:asciiTheme="minorEastAsia" w:hAnsiTheme="minorEastAsia" w:cs="Meiryo UI"/>
                <w:sz w:val="21"/>
                <w:szCs w:val="21"/>
                <w:lang w:eastAsia="ja-JP"/>
              </w:rPr>
            </w:pPr>
          </w:p>
        </w:tc>
        <w:tc>
          <w:tcPr>
            <w:tcW w:w="2434" w:type="dxa"/>
          </w:tcPr>
          <w:p w14:paraId="621BC292" w14:textId="77777777" w:rsidR="009D0E80" w:rsidRPr="00A93B7B" w:rsidRDefault="009D0E80" w:rsidP="00A93B7B">
            <w:pPr>
              <w:widowControl w:val="0"/>
              <w:topLinePunct/>
              <w:snapToGrid w:val="0"/>
              <w:spacing w:after="0" w:line="280" w:lineRule="exact"/>
              <w:rPr>
                <w:rFonts w:asciiTheme="minorEastAsia" w:hAnsiTheme="minorEastAsia" w:cs="Meiryo UI"/>
                <w:sz w:val="21"/>
                <w:szCs w:val="21"/>
                <w:lang w:eastAsia="ja-JP"/>
              </w:rPr>
            </w:pPr>
          </w:p>
        </w:tc>
        <w:tc>
          <w:tcPr>
            <w:tcW w:w="2434" w:type="dxa"/>
          </w:tcPr>
          <w:p w14:paraId="5E043AF2" w14:textId="77777777" w:rsidR="009D0E80" w:rsidRPr="00A93B7B" w:rsidRDefault="009D0E80" w:rsidP="00A93B7B">
            <w:pPr>
              <w:widowControl w:val="0"/>
              <w:topLinePunct/>
              <w:snapToGrid w:val="0"/>
              <w:spacing w:after="0" w:line="280" w:lineRule="exact"/>
              <w:rPr>
                <w:rFonts w:asciiTheme="minorEastAsia" w:hAnsiTheme="minorEastAsia" w:cs="Meiryo UI"/>
                <w:sz w:val="21"/>
                <w:szCs w:val="21"/>
                <w:lang w:eastAsia="ja-JP"/>
              </w:rPr>
            </w:pPr>
          </w:p>
        </w:tc>
        <w:tc>
          <w:tcPr>
            <w:tcW w:w="2434" w:type="dxa"/>
          </w:tcPr>
          <w:p w14:paraId="635642EF" w14:textId="77777777" w:rsidR="009D0E80" w:rsidRPr="00A93B7B" w:rsidRDefault="009D0E80" w:rsidP="00A93B7B">
            <w:pPr>
              <w:widowControl w:val="0"/>
              <w:topLinePunct/>
              <w:snapToGrid w:val="0"/>
              <w:spacing w:after="0" w:line="280" w:lineRule="exact"/>
              <w:rPr>
                <w:rFonts w:asciiTheme="minorEastAsia" w:hAnsiTheme="minorEastAsia" w:cs="Meiryo UI"/>
                <w:sz w:val="21"/>
                <w:szCs w:val="21"/>
                <w:lang w:eastAsia="ja-JP"/>
              </w:rPr>
            </w:pPr>
          </w:p>
        </w:tc>
      </w:tr>
    </w:tbl>
    <w:p w14:paraId="222A6C6C" w14:textId="77777777" w:rsidR="009D0E80" w:rsidRPr="00A93B7B" w:rsidRDefault="009D0E80" w:rsidP="00A93B7B">
      <w:pPr>
        <w:widowControl w:val="0"/>
        <w:topLinePunct/>
        <w:snapToGrid w:val="0"/>
        <w:spacing w:after="0" w:line="280" w:lineRule="exact"/>
        <w:rPr>
          <w:rFonts w:asciiTheme="minorEastAsia" w:hAnsiTheme="minorEastAsia" w:cs="Meiryo UI"/>
          <w:sz w:val="21"/>
          <w:szCs w:val="21"/>
          <w:lang w:eastAsia="ja-JP"/>
        </w:rPr>
      </w:pPr>
    </w:p>
    <w:p w14:paraId="508E265A" w14:textId="77777777" w:rsidR="009D0E80"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9D0E80" w:rsidRPr="00A93B7B">
        <w:rPr>
          <w:rFonts w:asciiTheme="minorEastAsia" w:hAnsiTheme="minorEastAsia" w:cs="Meiryo UI" w:hint="eastAsia"/>
          <w:sz w:val="21"/>
          <w:szCs w:val="21"/>
          <w:lang w:eastAsia="ja-JP"/>
        </w:rPr>
        <w:t>ワーク５－６：ご自身が取り上げた実践において、アセスメントの段階でクライエントの問題認識と受容の程度をどの様に捉えましたか。その様に捉えた理由も説明してください。</w:t>
      </w:r>
    </w:p>
    <w:p w14:paraId="78623098" w14:textId="77777777" w:rsidR="009D0E80"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9D0E80" w:rsidRPr="00A93B7B">
        <w:rPr>
          <w:rFonts w:asciiTheme="minorEastAsia" w:hAnsiTheme="minorEastAsia" w:cs="Meiryo UI" w:hint="eastAsia"/>
          <w:sz w:val="21"/>
          <w:szCs w:val="21"/>
          <w:lang w:eastAsia="ja-JP"/>
        </w:rPr>
        <w:t>①クライエントの問題認識と捉えた理由</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D0E80" w:rsidRPr="00A93B7B" w14:paraId="195BF9EA" w14:textId="77777777"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14:paraId="69EF389E" w14:textId="77777777" w:rsidR="009D0E80" w:rsidRPr="00A93B7B" w:rsidRDefault="009D0E80" w:rsidP="00A93B7B">
            <w:pPr>
              <w:widowControl w:val="0"/>
              <w:topLinePunct/>
              <w:snapToGrid w:val="0"/>
              <w:spacing w:after="0" w:line="280" w:lineRule="exact"/>
              <w:rPr>
                <w:rFonts w:asciiTheme="minorEastAsia" w:hAnsiTheme="minorEastAsia" w:cs="Meiryo UI"/>
                <w:b w:val="0"/>
                <w:bCs w:val="0"/>
                <w:sz w:val="21"/>
                <w:szCs w:val="21"/>
                <w:lang w:eastAsia="ja-JP"/>
              </w:rPr>
            </w:pPr>
          </w:p>
        </w:tc>
      </w:tr>
    </w:tbl>
    <w:p w14:paraId="788F4ACA" w14:textId="77777777" w:rsidR="00D128FD" w:rsidRDefault="00D128FD" w:rsidP="00A93B7B">
      <w:pPr>
        <w:widowControl w:val="0"/>
        <w:topLinePunct/>
        <w:snapToGrid w:val="0"/>
        <w:spacing w:after="0" w:line="280" w:lineRule="exact"/>
        <w:rPr>
          <w:rFonts w:asciiTheme="minorEastAsia" w:hAnsiTheme="minorEastAsia" w:cs="Meiryo UI"/>
          <w:sz w:val="21"/>
          <w:szCs w:val="21"/>
          <w:lang w:eastAsia="ja-JP"/>
        </w:rPr>
      </w:pPr>
    </w:p>
    <w:p w14:paraId="2C351DD9" w14:textId="77777777" w:rsidR="009D0E80"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9D0E80" w:rsidRPr="00A93B7B">
        <w:rPr>
          <w:rFonts w:asciiTheme="minorEastAsia" w:hAnsiTheme="minorEastAsia" w:cs="Meiryo UI" w:hint="eastAsia"/>
          <w:sz w:val="21"/>
          <w:szCs w:val="21"/>
          <w:lang w:eastAsia="ja-JP"/>
        </w:rPr>
        <w:t>②クライエントの問題の受容程度と捉えた理由</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D0E80" w:rsidRPr="00A93B7B" w14:paraId="40F579BB" w14:textId="77777777" w:rsidTr="00BA2F09">
        <w:trPr>
          <w:cnfStyle w:val="100000000000" w:firstRow="1" w:lastRow="0" w:firstColumn="0" w:lastColumn="0" w:oddVBand="0" w:evenVBand="0" w:oddHBand="0"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14:paraId="0CC6C80E" w14:textId="77777777" w:rsidR="009D0E80" w:rsidRPr="00A93B7B" w:rsidRDefault="009D0E80" w:rsidP="00A93B7B">
            <w:pPr>
              <w:widowControl w:val="0"/>
              <w:topLinePunct/>
              <w:snapToGrid w:val="0"/>
              <w:spacing w:after="0" w:line="280" w:lineRule="exact"/>
              <w:rPr>
                <w:rFonts w:asciiTheme="minorEastAsia" w:hAnsiTheme="minorEastAsia" w:cs="Meiryo UI"/>
                <w:b w:val="0"/>
                <w:bCs w:val="0"/>
                <w:sz w:val="21"/>
                <w:szCs w:val="21"/>
                <w:lang w:eastAsia="ja-JP"/>
              </w:rPr>
            </w:pPr>
          </w:p>
        </w:tc>
      </w:tr>
    </w:tbl>
    <w:p w14:paraId="244BE110" w14:textId="77777777" w:rsidR="0098430A" w:rsidRPr="00A93B7B" w:rsidRDefault="0098430A" w:rsidP="00A93B7B">
      <w:pPr>
        <w:widowControl w:val="0"/>
        <w:topLinePunct/>
        <w:snapToGrid w:val="0"/>
        <w:spacing w:after="0" w:line="280" w:lineRule="exact"/>
        <w:rPr>
          <w:rFonts w:asciiTheme="minorEastAsia" w:hAnsiTheme="minorEastAsia" w:cs="Meiryo UI"/>
          <w:sz w:val="21"/>
          <w:szCs w:val="21"/>
          <w:lang w:eastAsia="ja-JP"/>
        </w:rPr>
      </w:pPr>
    </w:p>
    <w:p w14:paraId="0E05EC65" w14:textId="77777777" w:rsidR="0098430A"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98430A" w:rsidRPr="00A93B7B">
        <w:rPr>
          <w:rFonts w:asciiTheme="minorEastAsia" w:hAnsiTheme="minorEastAsia" w:cs="Meiryo UI" w:hint="eastAsia"/>
          <w:sz w:val="21"/>
          <w:szCs w:val="21"/>
          <w:lang w:eastAsia="ja-JP"/>
        </w:rPr>
        <w:t>ワーク５－７：ご自身が取り上げた実践において、クライエントシステム、ターゲットシステム、チェンジエージェントシステム、アクションシステムは何であると捉えたかを示し、その様に考えた理由を述べてください。</w:t>
      </w:r>
    </w:p>
    <w:p w14:paraId="144AA068" w14:textId="77777777" w:rsidR="0098430A"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98430A" w:rsidRPr="00A93B7B">
        <w:rPr>
          <w:rFonts w:asciiTheme="minorEastAsia" w:hAnsiTheme="minorEastAsia" w:cs="Meiryo UI" w:hint="eastAsia"/>
          <w:sz w:val="21"/>
          <w:szCs w:val="21"/>
          <w:lang w:eastAsia="ja-JP"/>
        </w:rPr>
        <w:t>①クライエントシステムと理由</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8430A" w:rsidRPr="00A93B7B" w14:paraId="0FA2A6DD" w14:textId="77777777" w:rsidTr="00BA2F09">
        <w:trPr>
          <w:cnfStyle w:val="100000000000" w:firstRow="1" w:lastRow="0" w:firstColumn="0" w:lastColumn="0" w:oddVBand="0" w:evenVBand="0" w:oddHBand="0"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14:paraId="0DF874B9" w14:textId="77777777" w:rsidR="0098430A" w:rsidRPr="00A93B7B" w:rsidRDefault="0098430A" w:rsidP="00A93B7B">
            <w:pPr>
              <w:widowControl w:val="0"/>
              <w:topLinePunct/>
              <w:snapToGrid w:val="0"/>
              <w:spacing w:after="0" w:line="280" w:lineRule="exact"/>
              <w:rPr>
                <w:rFonts w:asciiTheme="minorEastAsia" w:hAnsiTheme="minorEastAsia" w:cs="Meiryo UI"/>
                <w:b w:val="0"/>
                <w:sz w:val="21"/>
                <w:szCs w:val="21"/>
                <w:lang w:eastAsia="ja-JP"/>
              </w:rPr>
            </w:pPr>
          </w:p>
        </w:tc>
      </w:tr>
    </w:tbl>
    <w:p w14:paraId="6DE834F7" w14:textId="77777777" w:rsidR="00D128FD" w:rsidRDefault="00D128FD" w:rsidP="00A93B7B">
      <w:pPr>
        <w:widowControl w:val="0"/>
        <w:topLinePunct/>
        <w:snapToGrid w:val="0"/>
        <w:spacing w:after="0" w:line="280" w:lineRule="exact"/>
        <w:rPr>
          <w:rFonts w:asciiTheme="minorEastAsia" w:hAnsiTheme="minorEastAsia" w:cs="Meiryo UI"/>
          <w:sz w:val="21"/>
          <w:szCs w:val="21"/>
          <w:lang w:eastAsia="ja-JP"/>
        </w:rPr>
      </w:pPr>
    </w:p>
    <w:p w14:paraId="0044C8EB" w14:textId="77777777" w:rsidR="0098430A" w:rsidRPr="00A93B7B" w:rsidRDefault="005D3CA8"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lastRenderedPageBreak/>
        <w:t xml:space="preserve">　</w:t>
      </w:r>
      <w:r w:rsidRPr="00A93B7B">
        <w:rPr>
          <w:rFonts w:asciiTheme="minorEastAsia" w:hAnsiTheme="minorEastAsia" w:cs="Meiryo UI" w:hint="eastAsia"/>
          <w:sz w:val="21"/>
          <w:szCs w:val="21"/>
          <w:lang w:eastAsia="ja-JP"/>
        </w:rPr>
        <w:t>②</w:t>
      </w:r>
      <w:r w:rsidR="0098430A" w:rsidRPr="00A93B7B">
        <w:rPr>
          <w:rFonts w:asciiTheme="minorEastAsia" w:hAnsiTheme="minorEastAsia" w:cs="Meiryo UI" w:hint="eastAsia"/>
          <w:sz w:val="21"/>
          <w:szCs w:val="21"/>
          <w:lang w:eastAsia="ja-JP"/>
        </w:rPr>
        <w:t>ターゲットシステムと理由</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8430A" w:rsidRPr="00A93B7B" w14:paraId="4B9EBBAA" w14:textId="77777777"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14:paraId="69DC831C" w14:textId="77777777" w:rsidR="0098430A" w:rsidRPr="00A93B7B" w:rsidRDefault="0098430A" w:rsidP="00A93B7B">
            <w:pPr>
              <w:widowControl w:val="0"/>
              <w:topLinePunct/>
              <w:snapToGrid w:val="0"/>
              <w:spacing w:after="0" w:line="280" w:lineRule="exact"/>
              <w:rPr>
                <w:rFonts w:asciiTheme="minorEastAsia" w:hAnsiTheme="minorEastAsia" w:cs="Meiryo UI"/>
                <w:b w:val="0"/>
                <w:bCs w:val="0"/>
                <w:sz w:val="21"/>
                <w:szCs w:val="21"/>
                <w:lang w:eastAsia="ja-JP"/>
              </w:rPr>
            </w:pPr>
          </w:p>
        </w:tc>
      </w:tr>
    </w:tbl>
    <w:p w14:paraId="23923F9A" w14:textId="77777777" w:rsidR="00D128FD" w:rsidRDefault="00D128FD" w:rsidP="00A93B7B">
      <w:pPr>
        <w:widowControl w:val="0"/>
        <w:topLinePunct/>
        <w:snapToGrid w:val="0"/>
        <w:spacing w:after="0" w:line="280" w:lineRule="exact"/>
        <w:rPr>
          <w:rFonts w:asciiTheme="minorEastAsia" w:hAnsiTheme="minorEastAsia" w:cs="Meiryo UI"/>
          <w:sz w:val="21"/>
          <w:szCs w:val="21"/>
          <w:lang w:eastAsia="ja-JP"/>
        </w:rPr>
      </w:pPr>
    </w:p>
    <w:p w14:paraId="3C9EBE6D" w14:textId="77777777" w:rsidR="0098430A" w:rsidRPr="00A93B7B" w:rsidRDefault="005D3CA8"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③</w:t>
      </w:r>
      <w:r w:rsidR="0098430A" w:rsidRPr="00A93B7B">
        <w:rPr>
          <w:rFonts w:asciiTheme="minorEastAsia" w:hAnsiTheme="minorEastAsia" w:cs="Meiryo UI" w:hint="eastAsia"/>
          <w:sz w:val="21"/>
          <w:szCs w:val="21"/>
          <w:lang w:eastAsia="ja-JP"/>
        </w:rPr>
        <w:t>チェンジエージェントシステムと理由</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8430A" w:rsidRPr="00A93B7B" w14:paraId="583E887A" w14:textId="77777777"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14:paraId="30FC4061" w14:textId="77777777" w:rsidR="0098430A" w:rsidRPr="00A93B7B" w:rsidRDefault="0098430A" w:rsidP="00A93B7B">
            <w:pPr>
              <w:widowControl w:val="0"/>
              <w:topLinePunct/>
              <w:snapToGrid w:val="0"/>
              <w:spacing w:after="0" w:line="280" w:lineRule="exact"/>
              <w:rPr>
                <w:rFonts w:asciiTheme="minorEastAsia" w:hAnsiTheme="minorEastAsia" w:cs="Meiryo UI"/>
                <w:b w:val="0"/>
                <w:bCs w:val="0"/>
                <w:sz w:val="21"/>
                <w:szCs w:val="21"/>
                <w:lang w:eastAsia="ja-JP"/>
              </w:rPr>
            </w:pPr>
          </w:p>
        </w:tc>
      </w:tr>
    </w:tbl>
    <w:p w14:paraId="720695D8" w14:textId="77777777" w:rsidR="00D128FD" w:rsidRDefault="00D128FD" w:rsidP="00A93B7B">
      <w:pPr>
        <w:widowControl w:val="0"/>
        <w:topLinePunct/>
        <w:snapToGrid w:val="0"/>
        <w:spacing w:after="0" w:line="280" w:lineRule="exact"/>
        <w:rPr>
          <w:rFonts w:asciiTheme="minorEastAsia" w:hAnsiTheme="minorEastAsia" w:cs="Meiryo UI"/>
          <w:sz w:val="21"/>
          <w:szCs w:val="21"/>
          <w:lang w:eastAsia="ja-JP"/>
        </w:rPr>
      </w:pPr>
    </w:p>
    <w:p w14:paraId="01AF8465" w14:textId="77777777" w:rsidR="0098430A" w:rsidRPr="00A93B7B" w:rsidRDefault="005D3CA8"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④</w:t>
      </w:r>
      <w:r w:rsidR="0098430A" w:rsidRPr="00A93B7B">
        <w:rPr>
          <w:rFonts w:asciiTheme="minorEastAsia" w:hAnsiTheme="minorEastAsia" w:cs="Meiryo UI" w:hint="eastAsia"/>
          <w:sz w:val="21"/>
          <w:szCs w:val="21"/>
          <w:lang w:eastAsia="ja-JP"/>
        </w:rPr>
        <w:t>アクションシステムと理由</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8430A" w:rsidRPr="00A93B7B" w14:paraId="7A8F95C6" w14:textId="77777777"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14:paraId="4576D329" w14:textId="77777777" w:rsidR="0098430A" w:rsidRPr="00A93B7B" w:rsidRDefault="0098430A" w:rsidP="00A93B7B">
            <w:pPr>
              <w:widowControl w:val="0"/>
              <w:topLinePunct/>
              <w:snapToGrid w:val="0"/>
              <w:spacing w:after="0" w:line="280" w:lineRule="exact"/>
              <w:rPr>
                <w:rFonts w:asciiTheme="minorEastAsia" w:hAnsiTheme="minorEastAsia" w:cs="Meiryo UI"/>
                <w:b w:val="0"/>
                <w:sz w:val="21"/>
                <w:szCs w:val="21"/>
                <w:lang w:eastAsia="ja-JP"/>
              </w:rPr>
            </w:pPr>
          </w:p>
        </w:tc>
      </w:tr>
    </w:tbl>
    <w:p w14:paraId="7171C184" w14:textId="77777777" w:rsidR="0098430A" w:rsidRPr="00A93B7B" w:rsidRDefault="0098430A" w:rsidP="00A93B7B">
      <w:pPr>
        <w:widowControl w:val="0"/>
        <w:topLinePunct/>
        <w:snapToGrid w:val="0"/>
        <w:spacing w:after="0" w:line="280" w:lineRule="exact"/>
        <w:rPr>
          <w:rFonts w:asciiTheme="minorEastAsia" w:hAnsiTheme="minorEastAsia" w:cs="Meiryo UI"/>
          <w:sz w:val="21"/>
          <w:szCs w:val="21"/>
          <w:lang w:eastAsia="ja-JP"/>
        </w:rPr>
      </w:pPr>
    </w:p>
    <w:p w14:paraId="3419D712" w14:textId="77777777" w:rsidR="00BF7E24"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98430A" w:rsidRPr="00A93B7B">
        <w:rPr>
          <w:rFonts w:asciiTheme="minorEastAsia" w:hAnsiTheme="minorEastAsia" w:cs="Meiryo UI" w:hint="eastAsia"/>
          <w:sz w:val="21"/>
          <w:szCs w:val="21"/>
          <w:lang w:eastAsia="ja-JP"/>
        </w:rPr>
        <w:t>ワーク５－８</w:t>
      </w:r>
      <w:r w:rsidR="00BF7E24" w:rsidRPr="00A93B7B">
        <w:rPr>
          <w:rFonts w:asciiTheme="minorEastAsia" w:hAnsiTheme="minorEastAsia" w:cs="Meiryo UI" w:hint="eastAsia"/>
          <w:sz w:val="21"/>
          <w:szCs w:val="21"/>
          <w:lang w:eastAsia="ja-JP"/>
        </w:rPr>
        <w:t>：</w:t>
      </w:r>
      <w:r w:rsidR="0098430A" w:rsidRPr="00A93B7B">
        <w:rPr>
          <w:rFonts w:asciiTheme="minorEastAsia" w:hAnsiTheme="minorEastAsia" w:cs="Meiryo UI" w:hint="eastAsia"/>
          <w:sz w:val="21"/>
          <w:szCs w:val="21"/>
          <w:lang w:eastAsia="ja-JP"/>
        </w:rPr>
        <w:t>ご自身が取り上げた実践において、介入理論は何を用いましたか。またそれを選んだ理由を述べてください。</w:t>
      </w:r>
      <w:bookmarkStart w:id="23" w:name="_Hlk513125892"/>
      <w:bookmarkStart w:id="24" w:name="_Hlk513125916"/>
    </w:p>
    <w:p w14:paraId="5E5C9997" w14:textId="77777777" w:rsidR="0098430A"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BF7E24" w:rsidRPr="00A93B7B">
        <w:rPr>
          <w:rFonts w:asciiTheme="minorEastAsia" w:hAnsiTheme="minorEastAsia" w:cs="Meiryo UI" w:hint="eastAsia"/>
          <w:sz w:val="21"/>
          <w:szCs w:val="21"/>
          <w:lang w:eastAsia="ja-JP"/>
        </w:rPr>
        <w:t>①</w:t>
      </w:r>
      <w:r w:rsidR="0098430A" w:rsidRPr="00A93B7B">
        <w:rPr>
          <w:rFonts w:asciiTheme="minorEastAsia" w:hAnsiTheme="minorEastAsia" w:cs="Meiryo UI" w:hint="eastAsia"/>
          <w:sz w:val="21"/>
          <w:szCs w:val="21"/>
          <w:lang w:eastAsia="ja-JP"/>
        </w:rPr>
        <w:t>選んだ介入理論</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8430A" w:rsidRPr="00A93B7B" w14:paraId="57E97927" w14:textId="77777777"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14:paraId="217D1DB5" w14:textId="77777777" w:rsidR="0098430A" w:rsidRPr="00A93B7B" w:rsidRDefault="0098430A" w:rsidP="00A93B7B">
            <w:pPr>
              <w:widowControl w:val="0"/>
              <w:topLinePunct/>
              <w:snapToGrid w:val="0"/>
              <w:spacing w:after="0" w:line="280" w:lineRule="exact"/>
              <w:rPr>
                <w:rFonts w:asciiTheme="minorEastAsia" w:hAnsiTheme="minorEastAsia" w:cs="Meiryo UI"/>
                <w:b w:val="0"/>
                <w:bCs w:val="0"/>
                <w:sz w:val="21"/>
                <w:szCs w:val="21"/>
                <w:lang w:eastAsia="ja-JP"/>
              </w:rPr>
            </w:pPr>
          </w:p>
        </w:tc>
      </w:tr>
      <w:bookmarkEnd w:id="23"/>
    </w:tbl>
    <w:p w14:paraId="32D9A330" w14:textId="77777777" w:rsidR="00D128FD" w:rsidRDefault="00D128FD" w:rsidP="00A93B7B">
      <w:pPr>
        <w:widowControl w:val="0"/>
        <w:topLinePunct/>
        <w:snapToGrid w:val="0"/>
        <w:spacing w:after="0" w:line="280" w:lineRule="exact"/>
        <w:rPr>
          <w:rFonts w:asciiTheme="minorEastAsia" w:hAnsiTheme="minorEastAsia" w:cs="Meiryo UI"/>
          <w:sz w:val="21"/>
          <w:szCs w:val="21"/>
          <w:lang w:eastAsia="ja-JP"/>
        </w:rPr>
      </w:pPr>
    </w:p>
    <w:p w14:paraId="62562FFE" w14:textId="77777777" w:rsidR="0098430A" w:rsidRPr="00A93B7B" w:rsidRDefault="005D3CA8"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②</w:t>
      </w:r>
      <w:r w:rsidR="0098430A" w:rsidRPr="00A93B7B">
        <w:rPr>
          <w:rFonts w:asciiTheme="minorEastAsia" w:hAnsiTheme="minorEastAsia" w:cs="Meiryo UI" w:hint="eastAsia"/>
          <w:sz w:val="21"/>
          <w:szCs w:val="21"/>
          <w:lang w:eastAsia="ja-JP"/>
        </w:rPr>
        <w:t>選んだ理由</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8430A" w:rsidRPr="00A93B7B" w14:paraId="7559144C" w14:textId="77777777"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14:paraId="1F7C0F06" w14:textId="77777777" w:rsidR="0098430A" w:rsidRPr="00A93B7B" w:rsidRDefault="0098430A" w:rsidP="00A93B7B">
            <w:pPr>
              <w:widowControl w:val="0"/>
              <w:topLinePunct/>
              <w:snapToGrid w:val="0"/>
              <w:spacing w:after="0" w:line="280" w:lineRule="exact"/>
              <w:rPr>
                <w:rFonts w:asciiTheme="minorEastAsia" w:hAnsiTheme="minorEastAsia" w:cs="Meiryo UI"/>
                <w:b w:val="0"/>
                <w:bCs w:val="0"/>
                <w:sz w:val="21"/>
                <w:szCs w:val="21"/>
                <w:lang w:eastAsia="ja-JP"/>
              </w:rPr>
            </w:pPr>
          </w:p>
        </w:tc>
      </w:tr>
      <w:bookmarkEnd w:id="24"/>
    </w:tbl>
    <w:p w14:paraId="756C8D82" w14:textId="77777777" w:rsidR="00BF7E24" w:rsidRPr="00A93B7B" w:rsidRDefault="00BF7E24" w:rsidP="00A93B7B">
      <w:pPr>
        <w:widowControl w:val="0"/>
        <w:topLinePunct/>
        <w:snapToGrid w:val="0"/>
        <w:spacing w:after="0" w:line="280" w:lineRule="exact"/>
        <w:rPr>
          <w:rFonts w:asciiTheme="minorEastAsia" w:hAnsiTheme="minorEastAsia" w:cs="Meiryo UI"/>
          <w:sz w:val="21"/>
          <w:szCs w:val="21"/>
          <w:lang w:eastAsia="ja-JP"/>
        </w:rPr>
      </w:pPr>
    </w:p>
    <w:p w14:paraId="607DB5A0" w14:textId="77777777" w:rsidR="00BF7E24"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BF7E24" w:rsidRPr="00A93B7B">
        <w:rPr>
          <w:rFonts w:asciiTheme="minorEastAsia" w:hAnsiTheme="minorEastAsia" w:cs="Meiryo UI" w:hint="eastAsia"/>
          <w:sz w:val="21"/>
          <w:szCs w:val="21"/>
          <w:lang w:eastAsia="ja-JP"/>
        </w:rPr>
        <w:t>ワーク５－９：社会資源の種類とその例を述べてください。</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0"/>
      </w:tblGrid>
      <w:tr w:rsidR="00BF7E24" w:rsidRPr="00A93B7B" w14:paraId="0F37EB5E" w14:textId="77777777" w:rsidTr="00745E3A">
        <w:trPr>
          <w:trHeight w:val="1984"/>
        </w:trPr>
        <w:tc>
          <w:tcPr>
            <w:tcW w:w="9580" w:type="dxa"/>
          </w:tcPr>
          <w:p w14:paraId="51ADAFA3" w14:textId="77777777" w:rsidR="00BF7E24" w:rsidRPr="00A93B7B" w:rsidRDefault="00BF7E24" w:rsidP="00BA2F09">
            <w:pPr>
              <w:widowControl w:val="0"/>
              <w:topLinePunct/>
              <w:snapToGrid w:val="0"/>
              <w:spacing w:after="0" w:line="280" w:lineRule="exact"/>
              <w:rPr>
                <w:rFonts w:asciiTheme="minorEastAsia" w:hAnsiTheme="minorEastAsia" w:cs="Meiryo UI"/>
                <w:sz w:val="21"/>
                <w:szCs w:val="21"/>
                <w:lang w:eastAsia="ja-JP"/>
              </w:rPr>
            </w:pPr>
          </w:p>
        </w:tc>
      </w:tr>
    </w:tbl>
    <w:p w14:paraId="6F4D1EE2" w14:textId="77777777" w:rsidR="00BF7E24" w:rsidRPr="00A93B7B" w:rsidRDefault="00BF7E24" w:rsidP="00A93B7B">
      <w:pPr>
        <w:widowControl w:val="0"/>
        <w:topLinePunct/>
        <w:snapToGrid w:val="0"/>
        <w:spacing w:after="0" w:line="280" w:lineRule="exact"/>
        <w:rPr>
          <w:rFonts w:asciiTheme="minorEastAsia" w:hAnsiTheme="minorEastAsia" w:cs="Meiryo UI"/>
          <w:sz w:val="21"/>
          <w:szCs w:val="21"/>
          <w:lang w:eastAsia="ja-JP"/>
        </w:rPr>
      </w:pPr>
    </w:p>
    <w:p w14:paraId="7CA6A49B" w14:textId="77777777" w:rsidR="00BF7E24"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lastRenderedPageBreak/>
        <w:t xml:space="preserve">　</w:t>
      </w:r>
      <w:r w:rsidR="00BF7E24" w:rsidRPr="00A93B7B">
        <w:rPr>
          <w:rFonts w:asciiTheme="minorEastAsia" w:hAnsiTheme="minorEastAsia" w:cs="Meiryo UI" w:hint="eastAsia"/>
          <w:sz w:val="21"/>
          <w:szCs w:val="21"/>
          <w:lang w:eastAsia="ja-JP"/>
        </w:rPr>
        <w:t>ワーク５－１０：ソーシャルワークの介入において、必要に応じて援助者はソーシャルアクションやアドボカシーを行います。ご自身が取り上げた実践において行ったソーシャルアクションやアドボカシーについて何を、いつ、だれと、どの様に行ったのか説明してください。それを行った理由も一緒に述べてください。</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F7E24" w:rsidRPr="00A93B7B" w14:paraId="198B4C71" w14:textId="77777777" w:rsidTr="00745E3A">
        <w:trPr>
          <w:cnfStyle w:val="100000000000" w:firstRow="1" w:lastRow="0" w:firstColumn="0" w:lastColumn="0" w:oddVBand="0" w:evenVBand="0" w:oddHBand="0" w:evenHBand="0" w:firstRowFirstColumn="0" w:firstRowLastColumn="0" w:lastRowFirstColumn="0" w:lastRowLastColumn="0"/>
          <w:trHeight w:val="1426"/>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14:paraId="2005CCB7" w14:textId="77777777" w:rsidR="00BF7E24" w:rsidRPr="00A93B7B" w:rsidRDefault="00BF7E24" w:rsidP="00A93B7B">
            <w:pPr>
              <w:widowControl w:val="0"/>
              <w:topLinePunct/>
              <w:snapToGrid w:val="0"/>
              <w:spacing w:after="0" w:line="280" w:lineRule="exact"/>
              <w:rPr>
                <w:rFonts w:asciiTheme="minorEastAsia" w:hAnsiTheme="minorEastAsia" w:cs="Meiryo UI"/>
                <w:b w:val="0"/>
                <w:bCs w:val="0"/>
                <w:sz w:val="21"/>
                <w:szCs w:val="21"/>
                <w:lang w:eastAsia="ja-JP"/>
              </w:rPr>
            </w:pPr>
          </w:p>
        </w:tc>
      </w:tr>
    </w:tbl>
    <w:p w14:paraId="10005B3A" w14:textId="77777777" w:rsidR="0019411B" w:rsidRPr="00A93B7B" w:rsidRDefault="0019411B" w:rsidP="00A93B7B">
      <w:pPr>
        <w:widowControl w:val="0"/>
        <w:topLinePunct/>
        <w:snapToGrid w:val="0"/>
        <w:spacing w:after="0" w:line="280" w:lineRule="exact"/>
        <w:rPr>
          <w:rFonts w:asciiTheme="minorEastAsia" w:hAnsiTheme="minorEastAsia" w:cs="Meiryo UI"/>
          <w:sz w:val="21"/>
          <w:szCs w:val="21"/>
          <w:lang w:eastAsia="ja-JP"/>
        </w:rPr>
      </w:pPr>
    </w:p>
    <w:p w14:paraId="78B8812E" w14:textId="77777777" w:rsidR="0019411B"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9411B" w:rsidRPr="00A93B7B">
        <w:rPr>
          <w:rFonts w:asciiTheme="minorEastAsia" w:hAnsiTheme="minorEastAsia" w:cs="Meiryo UI" w:hint="eastAsia"/>
          <w:sz w:val="21"/>
          <w:szCs w:val="21"/>
          <w:lang w:eastAsia="ja-JP"/>
        </w:rPr>
        <w:t>ワーク５－１１：スーパービジョンの形態を上げ、さらにスーパービジョンが果たす機能を述べてください。</w:t>
      </w:r>
    </w:p>
    <w:p w14:paraId="5940BBFE" w14:textId="77777777" w:rsidR="0019411B"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9411B" w:rsidRPr="00A93B7B">
        <w:rPr>
          <w:rFonts w:asciiTheme="minorEastAsia" w:hAnsiTheme="minorEastAsia" w:cs="Meiryo UI" w:hint="eastAsia"/>
          <w:sz w:val="21"/>
          <w:szCs w:val="21"/>
          <w:lang w:eastAsia="ja-JP"/>
        </w:rPr>
        <w:t>①スーパービジョンの形態</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11B" w:rsidRPr="00A93B7B" w14:paraId="70B1E23C" w14:textId="77777777" w:rsidTr="00745E3A">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14:paraId="2378E9E6" w14:textId="77777777" w:rsidR="0019411B" w:rsidRPr="00A93B7B" w:rsidRDefault="0019411B" w:rsidP="00A93B7B">
            <w:pPr>
              <w:widowControl w:val="0"/>
              <w:topLinePunct/>
              <w:snapToGrid w:val="0"/>
              <w:spacing w:after="0" w:line="280" w:lineRule="exact"/>
              <w:rPr>
                <w:rFonts w:asciiTheme="minorEastAsia" w:hAnsiTheme="minorEastAsia" w:cs="Meiryo UI"/>
                <w:b w:val="0"/>
                <w:sz w:val="21"/>
                <w:szCs w:val="21"/>
                <w:lang w:eastAsia="ja-JP"/>
              </w:rPr>
            </w:pPr>
          </w:p>
        </w:tc>
      </w:tr>
    </w:tbl>
    <w:p w14:paraId="73411526" w14:textId="77777777" w:rsidR="00567CEB" w:rsidRPr="00A93B7B" w:rsidRDefault="00567CEB" w:rsidP="00A93B7B">
      <w:pPr>
        <w:widowControl w:val="0"/>
        <w:topLinePunct/>
        <w:snapToGrid w:val="0"/>
        <w:spacing w:after="0" w:line="280" w:lineRule="exact"/>
        <w:ind w:left="210"/>
        <w:rPr>
          <w:rFonts w:asciiTheme="minorEastAsia" w:hAnsiTheme="minorEastAsia" w:cs="Meiryo UI"/>
          <w:sz w:val="21"/>
          <w:szCs w:val="21"/>
          <w:lang w:eastAsia="ja-JP"/>
        </w:rPr>
      </w:pPr>
    </w:p>
    <w:p w14:paraId="22D54EAA" w14:textId="77777777" w:rsidR="0019411B" w:rsidRPr="00A93B7B" w:rsidRDefault="005D3CA8"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②</w:t>
      </w:r>
      <w:r w:rsidR="0019411B" w:rsidRPr="00A93B7B">
        <w:rPr>
          <w:rFonts w:asciiTheme="minorEastAsia" w:hAnsiTheme="minorEastAsia" w:cs="Meiryo UI" w:hint="eastAsia"/>
          <w:sz w:val="21"/>
          <w:szCs w:val="21"/>
          <w:lang w:eastAsia="ja-JP"/>
        </w:rPr>
        <w:t>スーパービジョンの機能</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11B" w:rsidRPr="00A93B7B" w14:paraId="2A2815A8" w14:textId="77777777" w:rsidTr="00745E3A">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14:paraId="6C378CF9" w14:textId="77777777" w:rsidR="0019411B" w:rsidRPr="00A93B7B" w:rsidRDefault="0019411B" w:rsidP="00A93B7B">
            <w:pPr>
              <w:widowControl w:val="0"/>
              <w:topLinePunct/>
              <w:snapToGrid w:val="0"/>
              <w:spacing w:after="0" w:line="280" w:lineRule="exact"/>
              <w:rPr>
                <w:rFonts w:asciiTheme="minorEastAsia" w:hAnsiTheme="minorEastAsia" w:cs="Meiryo UI"/>
                <w:b w:val="0"/>
                <w:sz w:val="21"/>
                <w:szCs w:val="21"/>
                <w:lang w:eastAsia="ja-JP"/>
              </w:rPr>
            </w:pPr>
          </w:p>
        </w:tc>
      </w:tr>
    </w:tbl>
    <w:p w14:paraId="5ED3A8C5" w14:textId="77777777" w:rsidR="0019411B" w:rsidRPr="00A93B7B" w:rsidRDefault="0019411B" w:rsidP="00A93B7B">
      <w:pPr>
        <w:widowControl w:val="0"/>
        <w:topLinePunct/>
        <w:snapToGrid w:val="0"/>
        <w:spacing w:after="0" w:line="280" w:lineRule="exact"/>
        <w:rPr>
          <w:rFonts w:asciiTheme="minorEastAsia" w:hAnsiTheme="minorEastAsia" w:cs="Meiryo UI"/>
          <w:sz w:val="21"/>
          <w:szCs w:val="21"/>
          <w:lang w:eastAsia="ja-JP"/>
        </w:rPr>
      </w:pPr>
    </w:p>
    <w:p w14:paraId="78FE6621" w14:textId="77777777" w:rsidR="0019411B"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9411B" w:rsidRPr="00A93B7B">
        <w:rPr>
          <w:rFonts w:asciiTheme="minorEastAsia" w:hAnsiTheme="minorEastAsia" w:cs="Meiryo UI" w:hint="eastAsia"/>
          <w:sz w:val="21"/>
          <w:szCs w:val="21"/>
          <w:lang w:eastAsia="ja-JP"/>
        </w:rPr>
        <w:t>ワーク５－１２：スーパービジョンとコンサルテーションの違いについて説明してください。</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11B" w:rsidRPr="00A93B7B" w14:paraId="03D67D78" w14:textId="77777777" w:rsidTr="00745E3A">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14:paraId="52A0F4A7" w14:textId="77777777" w:rsidR="0019411B" w:rsidRPr="00A93B7B" w:rsidRDefault="0019411B" w:rsidP="00A93B7B">
            <w:pPr>
              <w:widowControl w:val="0"/>
              <w:topLinePunct/>
              <w:snapToGrid w:val="0"/>
              <w:spacing w:after="0" w:line="280" w:lineRule="exact"/>
              <w:rPr>
                <w:rFonts w:asciiTheme="minorEastAsia" w:hAnsiTheme="minorEastAsia" w:cs="Meiryo UI"/>
                <w:b w:val="0"/>
                <w:bCs w:val="0"/>
                <w:sz w:val="21"/>
                <w:szCs w:val="21"/>
                <w:lang w:eastAsia="ja-JP"/>
              </w:rPr>
            </w:pPr>
          </w:p>
        </w:tc>
      </w:tr>
    </w:tbl>
    <w:p w14:paraId="56980D0E" w14:textId="77777777" w:rsidR="0019411B" w:rsidRPr="00A93B7B" w:rsidRDefault="0019411B" w:rsidP="00A93B7B">
      <w:pPr>
        <w:widowControl w:val="0"/>
        <w:topLinePunct/>
        <w:snapToGrid w:val="0"/>
        <w:spacing w:after="0" w:line="280" w:lineRule="exact"/>
        <w:rPr>
          <w:rFonts w:asciiTheme="minorEastAsia" w:hAnsiTheme="minorEastAsia" w:cs="Meiryo UI"/>
          <w:sz w:val="21"/>
          <w:szCs w:val="21"/>
          <w:lang w:eastAsia="ja-JP"/>
        </w:rPr>
      </w:pPr>
    </w:p>
    <w:p w14:paraId="2239AF39" w14:textId="77777777" w:rsidR="0019411B"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9411B" w:rsidRPr="00A93B7B">
        <w:rPr>
          <w:rFonts w:asciiTheme="minorEastAsia" w:hAnsiTheme="minorEastAsia" w:cs="Meiryo UI" w:hint="eastAsia"/>
          <w:sz w:val="21"/>
          <w:szCs w:val="21"/>
          <w:lang w:eastAsia="ja-JP"/>
        </w:rPr>
        <w:t>ワーク５－１３：チームアプローチ(多職種・多機関連携)の必要性について説明してください。またご自身が取り上げた実践においてどの様なチームアプローチの形態を取りましたか、またそれはなぜですか。</w:t>
      </w:r>
    </w:p>
    <w:p w14:paraId="1A03EF15" w14:textId="77777777" w:rsidR="0019411B"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9411B" w:rsidRPr="00A93B7B">
        <w:rPr>
          <w:rFonts w:asciiTheme="minorEastAsia" w:hAnsiTheme="minorEastAsia" w:cs="Meiryo UI" w:hint="eastAsia"/>
          <w:sz w:val="21"/>
          <w:szCs w:val="21"/>
          <w:lang w:eastAsia="ja-JP"/>
        </w:rPr>
        <w:t>①チームアプローチの必要性</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11B" w:rsidRPr="00A93B7B" w14:paraId="71138826" w14:textId="77777777" w:rsidTr="00745E3A">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14:paraId="23F7B626" w14:textId="77777777" w:rsidR="0019411B" w:rsidRPr="00A93B7B" w:rsidRDefault="0019411B" w:rsidP="00A93B7B">
            <w:pPr>
              <w:widowControl w:val="0"/>
              <w:topLinePunct/>
              <w:snapToGrid w:val="0"/>
              <w:spacing w:after="0" w:line="280" w:lineRule="exact"/>
              <w:rPr>
                <w:rFonts w:asciiTheme="minorEastAsia" w:hAnsiTheme="minorEastAsia" w:cs="Meiryo UI"/>
                <w:b w:val="0"/>
                <w:bCs w:val="0"/>
                <w:sz w:val="21"/>
                <w:szCs w:val="21"/>
                <w:lang w:eastAsia="ja-JP"/>
              </w:rPr>
            </w:pPr>
          </w:p>
        </w:tc>
      </w:tr>
    </w:tbl>
    <w:p w14:paraId="155B0A6D" w14:textId="77777777" w:rsidR="00D128FD" w:rsidRDefault="00D128FD" w:rsidP="00A93B7B">
      <w:pPr>
        <w:widowControl w:val="0"/>
        <w:topLinePunct/>
        <w:snapToGrid w:val="0"/>
        <w:spacing w:after="0" w:line="280" w:lineRule="exact"/>
        <w:rPr>
          <w:rFonts w:asciiTheme="minorEastAsia" w:hAnsiTheme="minorEastAsia" w:cs="Meiryo UI"/>
          <w:sz w:val="21"/>
          <w:szCs w:val="21"/>
          <w:lang w:eastAsia="ja-JP"/>
        </w:rPr>
      </w:pPr>
    </w:p>
    <w:p w14:paraId="60ABAB5F" w14:textId="77777777" w:rsidR="0019411B" w:rsidRPr="00A93B7B" w:rsidRDefault="005D3CA8"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②</w:t>
      </w:r>
      <w:r w:rsidR="0019411B" w:rsidRPr="00A93B7B">
        <w:rPr>
          <w:rFonts w:asciiTheme="minorEastAsia" w:hAnsiTheme="minorEastAsia" w:cs="Meiryo UI" w:hint="eastAsia"/>
          <w:sz w:val="21"/>
          <w:szCs w:val="21"/>
          <w:lang w:eastAsia="ja-JP"/>
        </w:rPr>
        <w:t>ご自身の事例におけるチームアプローチの形態とその形態を取った理由</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11B" w:rsidRPr="00A93B7B" w14:paraId="35318D5B" w14:textId="77777777" w:rsidTr="00745E3A">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14:paraId="34DA490F" w14:textId="77777777" w:rsidR="0019411B" w:rsidRPr="00A93B7B" w:rsidRDefault="0019411B" w:rsidP="00A93B7B">
            <w:pPr>
              <w:widowControl w:val="0"/>
              <w:topLinePunct/>
              <w:snapToGrid w:val="0"/>
              <w:spacing w:after="0" w:line="280" w:lineRule="exact"/>
              <w:rPr>
                <w:rFonts w:asciiTheme="minorEastAsia" w:hAnsiTheme="minorEastAsia" w:cs="Meiryo UI"/>
                <w:b w:val="0"/>
                <w:bCs w:val="0"/>
                <w:sz w:val="21"/>
                <w:szCs w:val="21"/>
                <w:lang w:eastAsia="ja-JP"/>
              </w:rPr>
            </w:pPr>
          </w:p>
        </w:tc>
      </w:tr>
    </w:tbl>
    <w:p w14:paraId="4908ABC8" w14:textId="77777777" w:rsidR="0019411B" w:rsidRPr="00A93B7B" w:rsidRDefault="0019411B" w:rsidP="00A93B7B">
      <w:pPr>
        <w:widowControl w:val="0"/>
        <w:topLinePunct/>
        <w:snapToGrid w:val="0"/>
        <w:spacing w:after="0" w:line="280" w:lineRule="exact"/>
        <w:rPr>
          <w:rFonts w:asciiTheme="minorEastAsia" w:hAnsiTheme="minorEastAsia" w:cs="Meiryo UI"/>
          <w:sz w:val="21"/>
          <w:szCs w:val="21"/>
          <w:lang w:eastAsia="ja-JP"/>
        </w:rPr>
      </w:pPr>
    </w:p>
    <w:p w14:paraId="6CB2FBAF" w14:textId="77777777" w:rsidR="0019411B"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9411B" w:rsidRPr="00A93B7B">
        <w:rPr>
          <w:rFonts w:asciiTheme="minorEastAsia" w:hAnsiTheme="minorEastAsia" w:cs="Meiryo UI" w:hint="eastAsia"/>
          <w:sz w:val="21"/>
          <w:szCs w:val="21"/>
          <w:lang w:eastAsia="ja-JP"/>
        </w:rPr>
        <w:t>ワーク５－１４：ケースカンファレンスの運営手順について説明してください。</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11B" w:rsidRPr="00A93B7B" w14:paraId="08C82DDF" w14:textId="77777777" w:rsidTr="00745E3A">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14:paraId="296E5539" w14:textId="77777777" w:rsidR="0019411B" w:rsidRPr="00A93B7B" w:rsidRDefault="0019411B" w:rsidP="00A93B7B">
            <w:pPr>
              <w:widowControl w:val="0"/>
              <w:topLinePunct/>
              <w:snapToGrid w:val="0"/>
              <w:spacing w:after="0" w:line="280" w:lineRule="exact"/>
              <w:rPr>
                <w:rFonts w:asciiTheme="minorEastAsia" w:hAnsiTheme="minorEastAsia" w:cs="Meiryo UI"/>
                <w:b w:val="0"/>
                <w:bCs w:val="0"/>
                <w:sz w:val="21"/>
                <w:szCs w:val="21"/>
                <w:lang w:eastAsia="ja-JP"/>
              </w:rPr>
            </w:pPr>
          </w:p>
        </w:tc>
      </w:tr>
    </w:tbl>
    <w:p w14:paraId="02948667" w14:textId="77777777" w:rsidR="0019411B" w:rsidRPr="00A93B7B" w:rsidRDefault="0019411B" w:rsidP="00A93B7B">
      <w:pPr>
        <w:widowControl w:val="0"/>
        <w:topLinePunct/>
        <w:snapToGrid w:val="0"/>
        <w:spacing w:after="0" w:line="280" w:lineRule="exact"/>
        <w:rPr>
          <w:rFonts w:asciiTheme="minorEastAsia" w:hAnsiTheme="minorEastAsia" w:cs="Meiryo UI"/>
          <w:sz w:val="21"/>
          <w:szCs w:val="21"/>
          <w:lang w:eastAsia="ja-JP"/>
        </w:rPr>
      </w:pPr>
    </w:p>
    <w:p w14:paraId="16F4CE59" w14:textId="77777777" w:rsidR="0019411B"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9411B" w:rsidRPr="00A93B7B">
        <w:rPr>
          <w:rFonts w:asciiTheme="minorEastAsia" w:hAnsiTheme="minorEastAsia" w:cs="Meiryo UI" w:hint="eastAsia"/>
          <w:sz w:val="21"/>
          <w:szCs w:val="21"/>
          <w:lang w:eastAsia="ja-JP"/>
        </w:rPr>
        <w:t>ワーク５－１５：ご自身が取り上げた実践において、倫理綱領に基づいて行った援助を1つ取り上げ、社会福祉士の倫理綱領に基づいたあなたの判断と、その結果実際に行った内容を説明しなさい。倫理的ジレンマに陥った場面があった場合は、それを取り上げなさい。</w:t>
      </w:r>
    </w:p>
    <w:p w14:paraId="489CF743" w14:textId="77777777" w:rsidR="0019411B"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9411B" w:rsidRPr="00A93B7B">
        <w:rPr>
          <w:rFonts w:asciiTheme="minorEastAsia" w:hAnsiTheme="minorEastAsia" w:cs="Meiryo UI" w:hint="eastAsia"/>
          <w:sz w:val="21"/>
          <w:szCs w:val="21"/>
          <w:lang w:eastAsia="ja-JP"/>
        </w:rPr>
        <w:t>①場面</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11B" w:rsidRPr="00A93B7B" w14:paraId="0837097B" w14:textId="77777777" w:rsidTr="00745E3A">
        <w:trPr>
          <w:cnfStyle w:val="100000000000" w:firstRow="1" w:lastRow="0" w:firstColumn="0" w:lastColumn="0" w:oddVBand="0" w:evenVBand="0" w:oddHBand="0" w:evenHBand="0" w:firstRowFirstColumn="0" w:firstRowLastColumn="0" w:lastRowFirstColumn="0" w:lastRowLastColumn="0"/>
          <w:trHeight w:val="4659"/>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14:paraId="48C6A865" w14:textId="77777777" w:rsidR="0019411B" w:rsidRPr="00A93B7B" w:rsidRDefault="0019411B" w:rsidP="00A93B7B">
            <w:pPr>
              <w:widowControl w:val="0"/>
              <w:topLinePunct/>
              <w:snapToGrid w:val="0"/>
              <w:spacing w:after="0" w:line="280" w:lineRule="exact"/>
              <w:rPr>
                <w:rFonts w:asciiTheme="minorEastAsia" w:hAnsiTheme="minorEastAsia" w:cs="Meiryo UI"/>
                <w:b w:val="0"/>
                <w:bCs w:val="0"/>
                <w:sz w:val="21"/>
                <w:szCs w:val="21"/>
                <w:lang w:eastAsia="ja-JP"/>
              </w:rPr>
            </w:pPr>
          </w:p>
        </w:tc>
      </w:tr>
    </w:tbl>
    <w:p w14:paraId="42735E8B" w14:textId="77777777" w:rsidR="00D128FD" w:rsidRDefault="00D128FD" w:rsidP="00A93B7B">
      <w:pPr>
        <w:widowControl w:val="0"/>
        <w:topLinePunct/>
        <w:snapToGrid w:val="0"/>
        <w:spacing w:after="0" w:line="280" w:lineRule="exact"/>
        <w:rPr>
          <w:rFonts w:asciiTheme="minorEastAsia" w:hAnsiTheme="minorEastAsia" w:cs="Meiryo UI"/>
          <w:sz w:val="21"/>
          <w:szCs w:val="21"/>
          <w:lang w:eastAsia="ja-JP"/>
        </w:rPr>
      </w:pPr>
    </w:p>
    <w:p w14:paraId="5EFED070" w14:textId="77777777" w:rsidR="0019411B" w:rsidRPr="00A93B7B" w:rsidRDefault="005D3CA8"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②</w:t>
      </w:r>
      <w:r w:rsidR="0019411B" w:rsidRPr="00A93B7B">
        <w:rPr>
          <w:rFonts w:asciiTheme="minorEastAsia" w:hAnsiTheme="minorEastAsia" w:cs="Meiryo UI" w:hint="eastAsia"/>
          <w:sz w:val="21"/>
          <w:szCs w:val="21"/>
          <w:lang w:eastAsia="ja-JP"/>
        </w:rPr>
        <w:t>倫理綱領に基づいた判断とその結果実際に行った内容</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11B" w:rsidRPr="00A93B7B" w14:paraId="42894015" w14:textId="77777777" w:rsidTr="00745E3A">
        <w:trPr>
          <w:cnfStyle w:val="100000000000" w:firstRow="1" w:lastRow="0" w:firstColumn="0" w:lastColumn="0" w:oddVBand="0" w:evenVBand="0" w:oddHBand="0" w:evenHBand="0" w:firstRowFirstColumn="0" w:firstRowLastColumn="0" w:lastRowFirstColumn="0" w:lastRowLastColumn="0"/>
          <w:trHeight w:val="1828"/>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14:paraId="708F3FA3" w14:textId="77777777" w:rsidR="0019411B" w:rsidRPr="00A93B7B" w:rsidRDefault="0019411B" w:rsidP="00A93B7B">
            <w:pPr>
              <w:widowControl w:val="0"/>
              <w:topLinePunct/>
              <w:snapToGrid w:val="0"/>
              <w:spacing w:after="0" w:line="280" w:lineRule="exact"/>
              <w:rPr>
                <w:rFonts w:asciiTheme="minorEastAsia" w:hAnsiTheme="minorEastAsia" w:cs="Meiryo UI"/>
                <w:b w:val="0"/>
                <w:bCs w:val="0"/>
                <w:sz w:val="21"/>
                <w:szCs w:val="21"/>
                <w:lang w:eastAsia="ja-JP"/>
              </w:rPr>
            </w:pPr>
          </w:p>
        </w:tc>
      </w:tr>
    </w:tbl>
    <w:p w14:paraId="266C46D0" w14:textId="77777777" w:rsidR="0019411B" w:rsidRPr="00A93B7B" w:rsidRDefault="0019411B" w:rsidP="00A93B7B">
      <w:pPr>
        <w:widowControl w:val="0"/>
        <w:topLinePunct/>
        <w:snapToGrid w:val="0"/>
        <w:spacing w:after="0" w:line="280" w:lineRule="exact"/>
        <w:rPr>
          <w:rFonts w:asciiTheme="minorEastAsia" w:hAnsiTheme="minorEastAsia" w:cs="Meiryo UI"/>
          <w:sz w:val="21"/>
          <w:szCs w:val="21"/>
          <w:lang w:eastAsia="ja-JP"/>
        </w:rPr>
      </w:pPr>
    </w:p>
    <w:p w14:paraId="22E56398" w14:textId="77777777" w:rsidR="0019411B"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9411B" w:rsidRPr="00A93B7B">
        <w:rPr>
          <w:rFonts w:asciiTheme="minorEastAsia" w:hAnsiTheme="minorEastAsia" w:cs="Meiryo UI" w:hint="eastAsia"/>
          <w:sz w:val="21"/>
          <w:szCs w:val="21"/>
          <w:lang w:eastAsia="ja-JP"/>
        </w:rPr>
        <w:t>ワーク５－１６：ご自身が取り上げた実践において、モニタリングを通じてフィードバックした場面を取り上げてください。クライエントあるいはクライエントを取り巻く環境にどの様な変化があり、どの様に援助を変更したかを述べてください。</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11B" w:rsidRPr="00A93B7B" w14:paraId="5AFEECD0" w14:textId="77777777" w:rsidTr="00745E3A">
        <w:trPr>
          <w:cnfStyle w:val="100000000000" w:firstRow="1" w:lastRow="0" w:firstColumn="0" w:lastColumn="0" w:oddVBand="0" w:evenVBand="0" w:oddHBand="0" w:evenHBand="0"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14:paraId="552A8360" w14:textId="77777777" w:rsidR="0019411B" w:rsidRPr="00A93B7B" w:rsidRDefault="0019411B" w:rsidP="00A93B7B">
            <w:pPr>
              <w:widowControl w:val="0"/>
              <w:topLinePunct/>
              <w:snapToGrid w:val="0"/>
              <w:spacing w:after="0" w:line="280" w:lineRule="exact"/>
              <w:rPr>
                <w:rFonts w:asciiTheme="minorEastAsia" w:hAnsiTheme="minorEastAsia" w:cs="Meiryo UI"/>
                <w:b w:val="0"/>
                <w:sz w:val="21"/>
                <w:szCs w:val="21"/>
                <w:lang w:eastAsia="ja-JP"/>
              </w:rPr>
            </w:pPr>
          </w:p>
        </w:tc>
      </w:tr>
    </w:tbl>
    <w:p w14:paraId="00CFD9D5" w14:textId="77777777" w:rsidR="0019411B" w:rsidRPr="00A93B7B" w:rsidRDefault="0019411B" w:rsidP="00A93B7B">
      <w:pPr>
        <w:widowControl w:val="0"/>
        <w:topLinePunct/>
        <w:snapToGrid w:val="0"/>
        <w:spacing w:after="0" w:line="280" w:lineRule="exact"/>
        <w:rPr>
          <w:rFonts w:asciiTheme="minorEastAsia" w:hAnsiTheme="minorEastAsia" w:cs="Meiryo UI"/>
          <w:sz w:val="21"/>
          <w:szCs w:val="21"/>
          <w:lang w:eastAsia="ja-JP"/>
        </w:rPr>
      </w:pPr>
    </w:p>
    <w:p w14:paraId="40E473EE" w14:textId="77777777" w:rsidR="0019411B"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9411B" w:rsidRPr="00A93B7B">
        <w:rPr>
          <w:rFonts w:asciiTheme="minorEastAsia" w:hAnsiTheme="minorEastAsia" w:cs="Meiryo UI" w:hint="eastAsia"/>
          <w:sz w:val="21"/>
          <w:szCs w:val="21"/>
          <w:lang w:eastAsia="ja-JP"/>
        </w:rPr>
        <w:t>ワーク５－</w:t>
      </w:r>
      <w:r w:rsidR="001F2B02" w:rsidRPr="00A93B7B">
        <w:rPr>
          <w:rFonts w:asciiTheme="minorEastAsia" w:hAnsiTheme="minorEastAsia" w:cs="Meiryo UI" w:hint="eastAsia"/>
          <w:sz w:val="21"/>
          <w:szCs w:val="21"/>
          <w:lang w:eastAsia="ja-JP"/>
        </w:rPr>
        <w:t>１７：</w:t>
      </w:r>
      <w:r w:rsidR="0019411B" w:rsidRPr="00A93B7B">
        <w:rPr>
          <w:rFonts w:asciiTheme="minorEastAsia" w:hAnsiTheme="minorEastAsia" w:cs="Meiryo UI" w:hint="eastAsia"/>
          <w:sz w:val="21"/>
          <w:szCs w:val="21"/>
          <w:lang w:eastAsia="ja-JP"/>
        </w:rPr>
        <w:t>ご自身が取り上げた実践の援助終結の決定をした理由は何ですか。</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11B" w:rsidRPr="00A93B7B" w14:paraId="1867A82E" w14:textId="77777777" w:rsidTr="00745E3A">
        <w:trPr>
          <w:cnfStyle w:val="100000000000" w:firstRow="1" w:lastRow="0" w:firstColumn="0" w:lastColumn="0" w:oddVBand="0" w:evenVBand="0" w:oddHBand="0" w:evenHBand="0"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14:paraId="17404A1B" w14:textId="77777777" w:rsidR="0019411B" w:rsidRPr="00A93B7B" w:rsidRDefault="0019411B" w:rsidP="00A93B7B">
            <w:pPr>
              <w:widowControl w:val="0"/>
              <w:topLinePunct/>
              <w:snapToGrid w:val="0"/>
              <w:spacing w:after="0" w:line="280" w:lineRule="exact"/>
              <w:rPr>
                <w:rFonts w:asciiTheme="minorEastAsia" w:hAnsiTheme="minorEastAsia" w:cs="Meiryo UI"/>
                <w:b w:val="0"/>
                <w:sz w:val="21"/>
                <w:szCs w:val="21"/>
                <w:lang w:eastAsia="ja-JP"/>
              </w:rPr>
            </w:pPr>
          </w:p>
        </w:tc>
      </w:tr>
    </w:tbl>
    <w:p w14:paraId="5BABB34B" w14:textId="77777777" w:rsidR="0019411B" w:rsidRPr="00A93B7B" w:rsidRDefault="0019411B" w:rsidP="00A93B7B">
      <w:pPr>
        <w:widowControl w:val="0"/>
        <w:topLinePunct/>
        <w:snapToGrid w:val="0"/>
        <w:spacing w:after="0" w:line="280" w:lineRule="exact"/>
        <w:rPr>
          <w:rFonts w:asciiTheme="minorEastAsia" w:hAnsiTheme="minorEastAsia" w:cs="Meiryo UI"/>
          <w:sz w:val="21"/>
          <w:szCs w:val="21"/>
          <w:lang w:eastAsia="ja-JP"/>
        </w:rPr>
      </w:pPr>
    </w:p>
    <w:p w14:paraId="650A2221" w14:textId="77777777" w:rsidR="0019411B"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F2B02" w:rsidRPr="00A93B7B">
        <w:rPr>
          <w:rFonts w:asciiTheme="minorEastAsia" w:hAnsiTheme="minorEastAsia" w:cs="Meiryo UI" w:hint="eastAsia"/>
          <w:sz w:val="21"/>
          <w:szCs w:val="21"/>
          <w:lang w:eastAsia="ja-JP"/>
        </w:rPr>
        <w:t>ワーク５－１８：</w:t>
      </w:r>
      <w:bookmarkStart w:id="25" w:name="_Hlk513128723"/>
      <w:r w:rsidR="0019411B" w:rsidRPr="00A93B7B">
        <w:rPr>
          <w:rFonts w:asciiTheme="minorEastAsia" w:hAnsiTheme="minorEastAsia" w:cs="Meiryo UI" w:hint="eastAsia"/>
          <w:sz w:val="21"/>
          <w:szCs w:val="21"/>
          <w:lang w:eastAsia="ja-JP"/>
        </w:rPr>
        <w:t>支援を終結する際、効果測定を行う必要性について説明してください。</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11B" w:rsidRPr="00A93B7B" w14:paraId="4640C03E" w14:textId="77777777" w:rsidTr="00745E3A">
        <w:trPr>
          <w:cnfStyle w:val="100000000000" w:firstRow="1" w:lastRow="0" w:firstColumn="0" w:lastColumn="0" w:oddVBand="0" w:evenVBand="0" w:oddHBand="0" w:evenHBand="0"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14:paraId="50CC3CAE" w14:textId="77777777" w:rsidR="0019411B" w:rsidRPr="00A93B7B" w:rsidRDefault="0019411B" w:rsidP="00A93B7B">
            <w:pPr>
              <w:widowControl w:val="0"/>
              <w:topLinePunct/>
              <w:snapToGrid w:val="0"/>
              <w:spacing w:after="0" w:line="280" w:lineRule="exact"/>
              <w:rPr>
                <w:rFonts w:asciiTheme="minorEastAsia" w:hAnsiTheme="minorEastAsia" w:cs="Meiryo UI"/>
                <w:b w:val="0"/>
                <w:sz w:val="21"/>
                <w:szCs w:val="21"/>
                <w:lang w:eastAsia="ja-JP"/>
              </w:rPr>
            </w:pPr>
          </w:p>
        </w:tc>
      </w:tr>
    </w:tbl>
    <w:p w14:paraId="3D1BECFB" w14:textId="77777777" w:rsidR="0019411B" w:rsidRPr="00A93B7B" w:rsidRDefault="0019411B" w:rsidP="00A93B7B">
      <w:pPr>
        <w:widowControl w:val="0"/>
        <w:topLinePunct/>
        <w:snapToGrid w:val="0"/>
        <w:spacing w:after="0" w:line="280" w:lineRule="exact"/>
        <w:rPr>
          <w:rFonts w:asciiTheme="minorEastAsia" w:hAnsiTheme="minorEastAsia" w:cs="Meiryo UI"/>
          <w:sz w:val="21"/>
          <w:szCs w:val="21"/>
          <w:lang w:eastAsia="ja-JP"/>
        </w:rPr>
      </w:pPr>
    </w:p>
    <w:bookmarkEnd w:id="25"/>
    <w:p w14:paraId="735F2695" w14:textId="77777777" w:rsidR="001F2B02"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F2B02" w:rsidRPr="00A93B7B">
        <w:rPr>
          <w:rFonts w:asciiTheme="minorEastAsia" w:hAnsiTheme="minorEastAsia" w:cs="Meiryo UI" w:hint="eastAsia"/>
          <w:sz w:val="21"/>
          <w:szCs w:val="21"/>
          <w:lang w:eastAsia="ja-JP"/>
        </w:rPr>
        <w:t>ワーク５－１９：</w:t>
      </w:r>
      <w:r w:rsidR="0019411B" w:rsidRPr="00A93B7B">
        <w:rPr>
          <w:rFonts w:asciiTheme="minorEastAsia" w:hAnsiTheme="minorEastAsia" w:cs="Meiryo UI" w:hint="eastAsia"/>
          <w:sz w:val="21"/>
          <w:szCs w:val="21"/>
          <w:lang w:eastAsia="ja-JP"/>
        </w:rPr>
        <w:t>ご自身が取り上げた実践の援助を終結する際に用いた効果測定方法は何ですか。それを用いた理由も説明してください。</w:t>
      </w:r>
    </w:p>
    <w:p w14:paraId="24581452" w14:textId="77777777" w:rsidR="0019411B"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F2B02" w:rsidRPr="00A93B7B">
        <w:rPr>
          <w:rFonts w:asciiTheme="minorEastAsia" w:hAnsiTheme="minorEastAsia" w:cs="Meiryo UI" w:hint="eastAsia"/>
          <w:sz w:val="21"/>
          <w:szCs w:val="21"/>
          <w:lang w:eastAsia="ja-JP"/>
        </w:rPr>
        <w:t>①</w:t>
      </w:r>
      <w:r w:rsidR="0019411B" w:rsidRPr="00A93B7B">
        <w:rPr>
          <w:rFonts w:asciiTheme="minorEastAsia" w:hAnsiTheme="minorEastAsia" w:cs="Meiryo UI" w:hint="eastAsia"/>
          <w:sz w:val="21"/>
          <w:szCs w:val="21"/>
          <w:lang w:eastAsia="ja-JP"/>
        </w:rPr>
        <w:t>用いた効果測定法</w:t>
      </w:r>
    </w:p>
    <w:tbl>
      <w:tblPr>
        <w:tblStyle w:val="2"/>
        <w:tblW w:w="5000" w:type="pct"/>
        <w:tblBorders>
          <w:top w:val="single" w:sz="12" w:space="0" w:color="auto"/>
          <w:bottom w:val="single" w:sz="12" w:space="0" w:color="auto"/>
          <w:insideH w:val="dashed" w:sz="4" w:space="0" w:color="auto"/>
          <w:insideV w:val="dashed" w:sz="4" w:space="0" w:color="auto"/>
        </w:tblBorders>
        <w:tblLook w:val="04A0" w:firstRow="1" w:lastRow="0" w:firstColumn="1" w:lastColumn="0" w:noHBand="0" w:noVBand="1"/>
      </w:tblPr>
      <w:tblGrid>
        <w:gridCol w:w="9060"/>
      </w:tblGrid>
      <w:tr w:rsidR="0019411B" w:rsidRPr="00A93B7B" w14:paraId="295BE90F" w14:textId="77777777" w:rsidTr="00745E3A">
        <w:trPr>
          <w:cnfStyle w:val="100000000000" w:firstRow="1" w:lastRow="0" w:firstColumn="0" w:lastColumn="0" w:oddVBand="0" w:evenVBand="0" w:oddHBand="0" w:evenHBand="0"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621060BC" w14:textId="77777777" w:rsidR="0019411B" w:rsidRPr="00A93B7B" w:rsidRDefault="0019411B" w:rsidP="00A93B7B">
            <w:pPr>
              <w:widowControl w:val="0"/>
              <w:topLinePunct/>
              <w:snapToGrid w:val="0"/>
              <w:spacing w:after="0" w:line="280" w:lineRule="exact"/>
              <w:rPr>
                <w:rFonts w:asciiTheme="minorEastAsia" w:hAnsiTheme="minorEastAsia" w:cs="Meiryo UI"/>
                <w:b w:val="0"/>
                <w:sz w:val="21"/>
                <w:szCs w:val="21"/>
                <w:lang w:eastAsia="ja-JP"/>
              </w:rPr>
            </w:pPr>
          </w:p>
        </w:tc>
      </w:tr>
    </w:tbl>
    <w:p w14:paraId="4608B958" w14:textId="77777777" w:rsidR="00D128FD" w:rsidRDefault="00D128FD" w:rsidP="00A93B7B">
      <w:pPr>
        <w:widowControl w:val="0"/>
        <w:topLinePunct/>
        <w:snapToGrid w:val="0"/>
        <w:spacing w:after="0" w:line="280" w:lineRule="exact"/>
        <w:rPr>
          <w:rFonts w:asciiTheme="minorEastAsia" w:hAnsiTheme="minorEastAsia" w:cs="Meiryo UI"/>
          <w:sz w:val="21"/>
          <w:szCs w:val="21"/>
          <w:lang w:eastAsia="ja-JP"/>
        </w:rPr>
      </w:pPr>
      <w:bookmarkStart w:id="26" w:name="_Hlk512865576"/>
    </w:p>
    <w:p w14:paraId="57BB3717" w14:textId="77777777" w:rsidR="005D3CA8" w:rsidRPr="00A93B7B" w:rsidRDefault="005D3CA8"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②用いた理由</w:t>
      </w:r>
    </w:p>
    <w:tbl>
      <w:tblPr>
        <w:tblStyle w:val="2"/>
        <w:tblW w:w="0" w:type="auto"/>
        <w:tblBorders>
          <w:top w:val="single" w:sz="12" w:space="0" w:color="auto"/>
          <w:bottom w:val="single" w:sz="12" w:space="0" w:color="auto"/>
          <w:insideH w:val="dashed" w:sz="4" w:space="0" w:color="auto"/>
          <w:insideV w:val="dashed" w:sz="4" w:space="0" w:color="auto"/>
        </w:tblBorders>
        <w:tblLook w:val="04A0" w:firstRow="1" w:lastRow="0" w:firstColumn="1" w:lastColumn="0" w:noHBand="0" w:noVBand="1"/>
      </w:tblPr>
      <w:tblGrid>
        <w:gridCol w:w="9060"/>
      </w:tblGrid>
      <w:tr w:rsidR="005D3CA8" w:rsidRPr="00A93B7B" w14:paraId="7E5415A9" w14:textId="77777777" w:rsidTr="00745E3A">
        <w:trPr>
          <w:cnfStyle w:val="100000000000" w:firstRow="1" w:lastRow="0" w:firstColumn="0" w:lastColumn="0" w:oddVBand="0" w:evenVBand="0" w:oddHBand="0" w:evenHBand="0"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9070" w:type="dxa"/>
            <w:tcBorders>
              <w:top w:val="single" w:sz="4" w:space="0" w:color="auto"/>
              <w:left w:val="single" w:sz="4" w:space="0" w:color="auto"/>
              <w:bottom w:val="single" w:sz="4" w:space="0" w:color="auto"/>
              <w:right w:val="single" w:sz="4" w:space="0" w:color="auto"/>
            </w:tcBorders>
          </w:tcPr>
          <w:p w14:paraId="443D4A31" w14:textId="77777777" w:rsidR="005D3CA8" w:rsidRPr="00A93B7B" w:rsidRDefault="005D3CA8" w:rsidP="00A93B7B">
            <w:pPr>
              <w:widowControl w:val="0"/>
              <w:topLinePunct/>
              <w:snapToGrid w:val="0"/>
              <w:spacing w:after="0" w:line="280" w:lineRule="exact"/>
              <w:rPr>
                <w:rFonts w:asciiTheme="minorEastAsia" w:hAnsiTheme="minorEastAsia" w:cs="Meiryo UI"/>
                <w:b w:val="0"/>
                <w:sz w:val="21"/>
                <w:szCs w:val="21"/>
                <w:lang w:eastAsia="ja-JP"/>
              </w:rPr>
            </w:pPr>
            <w:bookmarkStart w:id="27" w:name="_Hlk512849748"/>
          </w:p>
        </w:tc>
      </w:tr>
      <w:bookmarkEnd w:id="27"/>
    </w:tbl>
    <w:p w14:paraId="7ACFE8C1" w14:textId="77777777" w:rsidR="005D3CA8" w:rsidRPr="00A93B7B" w:rsidRDefault="005D3CA8" w:rsidP="00A93B7B">
      <w:pPr>
        <w:widowControl w:val="0"/>
        <w:topLinePunct/>
        <w:snapToGrid w:val="0"/>
        <w:spacing w:after="0" w:line="280" w:lineRule="exact"/>
        <w:rPr>
          <w:rFonts w:asciiTheme="minorEastAsia" w:hAnsiTheme="minorEastAsia" w:cs="Meiryo UI"/>
          <w:sz w:val="21"/>
          <w:szCs w:val="21"/>
          <w:lang w:eastAsia="ja-JP"/>
        </w:rPr>
      </w:pPr>
    </w:p>
    <w:bookmarkEnd w:id="26"/>
    <w:p w14:paraId="152137C4" w14:textId="77777777" w:rsidR="001F2B02"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lastRenderedPageBreak/>
        <w:t xml:space="preserve">　</w:t>
      </w:r>
      <w:r w:rsidR="001F2B02" w:rsidRPr="00A93B7B">
        <w:rPr>
          <w:rFonts w:asciiTheme="minorEastAsia" w:hAnsiTheme="minorEastAsia" w:cs="Meiryo UI" w:hint="eastAsia"/>
          <w:sz w:val="21"/>
          <w:szCs w:val="21"/>
          <w:lang w:eastAsia="ja-JP"/>
        </w:rPr>
        <w:t>ワーク５－２０：</w:t>
      </w:r>
      <w:r w:rsidR="0019411B" w:rsidRPr="00A93B7B">
        <w:rPr>
          <w:rFonts w:asciiTheme="minorEastAsia" w:hAnsiTheme="minorEastAsia" w:cs="Meiryo UI" w:hint="eastAsia"/>
          <w:sz w:val="21"/>
          <w:szCs w:val="21"/>
          <w:lang w:eastAsia="ja-JP"/>
        </w:rPr>
        <w:t>ご自身が取り上げた実践</w:t>
      </w:r>
      <w:r w:rsidR="001F2B02" w:rsidRPr="00A93B7B">
        <w:rPr>
          <w:rFonts w:asciiTheme="minorEastAsia" w:hAnsiTheme="minorEastAsia" w:cs="Meiryo UI" w:hint="eastAsia"/>
          <w:sz w:val="21"/>
          <w:szCs w:val="21"/>
          <w:lang w:eastAsia="ja-JP"/>
        </w:rPr>
        <w:t>の終結でのエコマップを書いてください。その上で、ワーク５－４</w:t>
      </w:r>
      <w:r w:rsidR="0019411B" w:rsidRPr="00A93B7B">
        <w:rPr>
          <w:rFonts w:asciiTheme="minorEastAsia" w:hAnsiTheme="minorEastAsia" w:cs="Meiryo UI" w:hint="eastAsia"/>
          <w:sz w:val="21"/>
          <w:szCs w:val="21"/>
          <w:lang w:eastAsia="ja-JP"/>
        </w:rPr>
        <w:t>で書いたエコマップと見比べ、気づいたことを書いてください。</w:t>
      </w:r>
    </w:p>
    <w:p w14:paraId="36651339" w14:textId="77777777" w:rsidR="0019411B"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F2B02" w:rsidRPr="00A93B7B">
        <w:rPr>
          <w:rFonts w:asciiTheme="minorEastAsia" w:hAnsiTheme="minorEastAsia" w:cs="Meiryo UI" w:hint="eastAsia"/>
          <w:sz w:val="21"/>
          <w:szCs w:val="21"/>
          <w:lang w:eastAsia="ja-JP"/>
        </w:rPr>
        <w:t>①</w:t>
      </w:r>
      <w:r w:rsidR="0019411B" w:rsidRPr="00A93B7B">
        <w:rPr>
          <w:rFonts w:asciiTheme="minorEastAsia" w:hAnsiTheme="minorEastAsia" w:cs="Meiryo UI" w:hint="eastAsia"/>
          <w:sz w:val="21"/>
          <w:szCs w:val="21"/>
          <w:lang w:eastAsia="ja-JP"/>
        </w:rPr>
        <w:t>終結の段階でのエコマップ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19411B" w:rsidRPr="00A93B7B" w14:paraId="21725C67" w14:textId="77777777" w:rsidTr="00745E3A">
        <w:trPr>
          <w:trHeight w:val="8085"/>
        </w:trPr>
        <w:tc>
          <w:tcPr>
            <w:tcW w:w="5000" w:type="pct"/>
          </w:tcPr>
          <w:p w14:paraId="5E9F5450" w14:textId="77777777" w:rsidR="0019411B" w:rsidRPr="00A93B7B" w:rsidRDefault="0019411B" w:rsidP="00745E3A">
            <w:pPr>
              <w:widowControl w:val="0"/>
              <w:topLinePunct/>
              <w:snapToGrid w:val="0"/>
              <w:spacing w:after="0" w:line="280" w:lineRule="exact"/>
              <w:rPr>
                <w:rFonts w:asciiTheme="minorEastAsia" w:hAnsiTheme="minorEastAsia" w:cs="Meiryo UI"/>
                <w:sz w:val="21"/>
                <w:szCs w:val="21"/>
                <w:lang w:eastAsia="ja-JP"/>
              </w:rPr>
            </w:pPr>
          </w:p>
        </w:tc>
      </w:tr>
    </w:tbl>
    <w:p w14:paraId="3B4F9F01" w14:textId="77777777" w:rsidR="00D128FD" w:rsidRDefault="00D128FD" w:rsidP="00A93B7B">
      <w:pPr>
        <w:widowControl w:val="0"/>
        <w:topLinePunct/>
        <w:snapToGrid w:val="0"/>
        <w:spacing w:after="0" w:line="280" w:lineRule="exact"/>
        <w:rPr>
          <w:rFonts w:asciiTheme="minorEastAsia" w:hAnsiTheme="minorEastAsia" w:cs="Meiryo UI"/>
          <w:sz w:val="21"/>
          <w:szCs w:val="21"/>
          <w:lang w:eastAsia="ja-JP"/>
        </w:rPr>
      </w:pPr>
    </w:p>
    <w:p w14:paraId="7893BD0E" w14:textId="77777777" w:rsidR="0019411B" w:rsidRPr="00A93B7B" w:rsidRDefault="005D3CA8"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②</w:t>
      </w:r>
      <w:r w:rsidR="001F2B02" w:rsidRPr="00A93B7B">
        <w:rPr>
          <w:rFonts w:asciiTheme="minorEastAsia" w:hAnsiTheme="minorEastAsia" w:cs="Meiryo UI" w:hint="eastAsia"/>
          <w:sz w:val="21"/>
          <w:szCs w:val="21"/>
          <w:lang w:eastAsia="ja-JP"/>
        </w:rPr>
        <w:t>ワーク５－４</w:t>
      </w:r>
      <w:r w:rsidR="0019411B" w:rsidRPr="00A93B7B">
        <w:rPr>
          <w:rFonts w:asciiTheme="minorEastAsia" w:hAnsiTheme="minorEastAsia" w:cs="Meiryo UI" w:hint="eastAsia"/>
          <w:sz w:val="21"/>
          <w:szCs w:val="21"/>
          <w:lang w:eastAsia="ja-JP"/>
        </w:rPr>
        <w:t>と比較し、気づいた点</w:t>
      </w: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11B" w:rsidRPr="00A93B7B" w14:paraId="6E3449AA" w14:textId="77777777" w:rsidTr="00745E3A">
        <w:trPr>
          <w:cnfStyle w:val="100000000000" w:firstRow="1" w:lastRow="0" w:firstColumn="0" w:lastColumn="0" w:oddVBand="0" w:evenVBand="0" w:oddHBand="0" w:evenHBand="0" w:firstRowFirstColumn="0" w:firstRowLastColumn="0" w:lastRowFirstColumn="0" w:lastRowLastColumn="0"/>
          <w:trHeight w:val="3671"/>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14:paraId="56C8BE2B" w14:textId="77777777" w:rsidR="0019411B" w:rsidRPr="00A93B7B" w:rsidRDefault="0019411B" w:rsidP="00A93B7B">
            <w:pPr>
              <w:widowControl w:val="0"/>
              <w:topLinePunct/>
              <w:snapToGrid w:val="0"/>
              <w:spacing w:after="0" w:line="280" w:lineRule="exact"/>
              <w:rPr>
                <w:rFonts w:asciiTheme="minorEastAsia" w:hAnsiTheme="minorEastAsia" w:cs="Meiryo UI"/>
                <w:b w:val="0"/>
                <w:sz w:val="21"/>
                <w:szCs w:val="21"/>
                <w:lang w:eastAsia="ja-JP"/>
              </w:rPr>
            </w:pPr>
          </w:p>
        </w:tc>
      </w:tr>
    </w:tbl>
    <w:p w14:paraId="66FAFAFD" w14:textId="77777777" w:rsidR="00C10A46" w:rsidRPr="00A93B7B" w:rsidRDefault="00C10A46" w:rsidP="00A93B7B">
      <w:pPr>
        <w:snapToGrid w:val="0"/>
        <w:spacing w:after="0" w:line="280" w:lineRule="exact"/>
        <w:rPr>
          <w:rFonts w:asciiTheme="minorEastAsia" w:hAnsiTheme="minorEastAsia"/>
          <w:sz w:val="21"/>
          <w:szCs w:val="21"/>
          <w:lang w:eastAsia="ja-JP"/>
        </w:rPr>
      </w:pPr>
    </w:p>
    <w:sectPr w:rsidR="00C10A46" w:rsidRPr="00A93B7B" w:rsidSect="00EA1F50">
      <w:pgSz w:w="11906" w:h="16838" w:code="9"/>
      <w:pgMar w:top="1871" w:right="1418" w:bottom="1418" w:left="1418" w:header="567" w:footer="397" w:gutter="0"/>
      <w:pgNumType w:fmt="numberInDash"/>
      <w:cols w:space="425"/>
      <w:docGrid w:type="linesAndChars" w:linePitch="350" w:charSpace="138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D3845" w14:textId="77777777" w:rsidR="00806C0A" w:rsidRDefault="00806C0A" w:rsidP="004D4F89">
      <w:pPr>
        <w:spacing w:after="0" w:line="240" w:lineRule="auto"/>
      </w:pPr>
      <w:r>
        <w:separator/>
      </w:r>
    </w:p>
  </w:endnote>
  <w:endnote w:type="continuationSeparator" w:id="0">
    <w:p w14:paraId="49EBEE44" w14:textId="77777777" w:rsidR="00806C0A" w:rsidRDefault="00806C0A" w:rsidP="004D4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390128"/>
      <w:docPartObj>
        <w:docPartGallery w:val="Page Numbers (Bottom of Page)"/>
        <w:docPartUnique/>
      </w:docPartObj>
    </w:sdtPr>
    <w:sdtEndPr/>
    <w:sdtContent>
      <w:p w14:paraId="0392D0A5" w14:textId="77777777" w:rsidR="00842A1C" w:rsidRDefault="00842A1C">
        <w:pPr>
          <w:pStyle w:val="a7"/>
          <w:jc w:val="center"/>
        </w:pPr>
        <w:r>
          <w:fldChar w:fldCharType="begin"/>
        </w:r>
        <w:r>
          <w:instrText>PAGE   \* MERGEFORMAT</w:instrText>
        </w:r>
        <w:r>
          <w:fldChar w:fldCharType="separate"/>
        </w:r>
        <w:r w:rsidR="00B56C39" w:rsidRPr="00B56C39">
          <w:rPr>
            <w:noProof/>
            <w:lang w:val="ja-JP" w:eastAsia="ja-JP"/>
          </w:rPr>
          <w:t>-</w:t>
        </w:r>
        <w:r w:rsidR="00B56C39">
          <w:rPr>
            <w:noProof/>
          </w:rPr>
          <w:t xml:space="preserve"> 25 -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26F05" w14:textId="77777777" w:rsidR="00806C0A" w:rsidRDefault="00806C0A" w:rsidP="004D4F89">
      <w:pPr>
        <w:spacing w:after="0" w:line="240" w:lineRule="auto"/>
      </w:pPr>
      <w:r>
        <w:separator/>
      </w:r>
    </w:p>
  </w:footnote>
  <w:footnote w:type="continuationSeparator" w:id="0">
    <w:p w14:paraId="16449D83" w14:textId="77777777" w:rsidR="00806C0A" w:rsidRDefault="00806C0A" w:rsidP="004D4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95931" w14:textId="77777777" w:rsidR="00842A1C" w:rsidRDefault="00842A1C" w:rsidP="00EA1F50">
    <w:pPr>
      <w:pStyle w:val="a5"/>
      <w:spacing w:after="0" w:line="240" w:lineRule="auto"/>
      <w:rPr>
        <w:sz w:val="20"/>
        <w:lang w:eastAsia="ja-JP"/>
      </w:rPr>
    </w:pPr>
    <w:r>
      <w:rPr>
        <w:rFonts w:hint="eastAsia"/>
        <w:sz w:val="20"/>
        <w:lang w:eastAsia="ja-JP"/>
      </w:rPr>
      <w:t>認定社会福祉士認定研修　ワークブック事前課題１ワーク様式</w:t>
    </w:r>
  </w:p>
  <w:p w14:paraId="3FBF8B70" w14:textId="77777777" w:rsidR="00842A1C" w:rsidRPr="00EA1F50" w:rsidRDefault="00842A1C" w:rsidP="00EA1F50">
    <w:pPr>
      <w:pStyle w:val="a5"/>
      <w:spacing w:after="0" w:line="240" w:lineRule="auto"/>
      <w:rPr>
        <w:sz w:val="20"/>
        <w:u w:val="single"/>
        <w:lang w:eastAsia="zh-TW"/>
      </w:rPr>
    </w:pPr>
    <w:r>
      <w:rPr>
        <w:rFonts w:hint="eastAsia"/>
        <w:sz w:val="20"/>
        <w:u w:val="single"/>
        <w:lang w:eastAsia="zh-TW"/>
      </w:rPr>
      <w:t xml:space="preserve">受講者番号　</w:t>
    </w:r>
    <w:r w:rsidR="00110F64">
      <w:rPr>
        <w:rFonts w:hint="eastAsia"/>
        <w:sz w:val="20"/>
        <w:u w:val="single"/>
        <w:lang w:eastAsia="zh-TW"/>
      </w:rPr>
      <w:t xml:space="preserve">　　</w:t>
    </w:r>
    <w:r>
      <w:rPr>
        <w:rFonts w:hint="eastAsia"/>
        <w:sz w:val="20"/>
        <w:u w:val="single"/>
        <w:lang w:eastAsia="zh-TW"/>
      </w:rPr>
      <w:t xml:space="preserve">　　　　　</w:t>
    </w:r>
    <w:r>
      <w:rPr>
        <w:rFonts w:hint="eastAsia"/>
        <w:sz w:val="20"/>
        <w:lang w:eastAsia="zh-TW"/>
      </w:rPr>
      <w:t xml:space="preserve">　　　</w:t>
    </w:r>
    <w:r>
      <w:rPr>
        <w:rFonts w:hint="eastAsia"/>
        <w:sz w:val="20"/>
        <w:u w:val="single"/>
        <w:lang w:eastAsia="zh-TW"/>
      </w:rPr>
      <w:t xml:space="preserve">氏名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11A"/>
    <w:multiLevelType w:val="hybridMultilevel"/>
    <w:tmpl w:val="CF2AFE36"/>
    <w:lvl w:ilvl="0" w:tplc="54E4410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C73CE3"/>
    <w:multiLevelType w:val="hybridMultilevel"/>
    <w:tmpl w:val="C3FADBFA"/>
    <w:lvl w:ilvl="0" w:tplc="8D72B0D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79B05D4"/>
    <w:multiLevelType w:val="hybridMultilevel"/>
    <w:tmpl w:val="6D560DEA"/>
    <w:lvl w:ilvl="0" w:tplc="23445D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0973ED"/>
    <w:multiLevelType w:val="hybridMultilevel"/>
    <w:tmpl w:val="EA8A718A"/>
    <w:lvl w:ilvl="0" w:tplc="8F30B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914B62"/>
    <w:multiLevelType w:val="hybridMultilevel"/>
    <w:tmpl w:val="0F2C5A7A"/>
    <w:lvl w:ilvl="0" w:tplc="37B2102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42927CF"/>
    <w:multiLevelType w:val="hybridMultilevel"/>
    <w:tmpl w:val="78CE1608"/>
    <w:lvl w:ilvl="0" w:tplc="B072A56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57A2166"/>
    <w:multiLevelType w:val="hybridMultilevel"/>
    <w:tmpl w:val="724C63C4"/>
    <w:lvl w:ilvl="0" w:tplc="27D0C4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7CB777E"/>
    <w:multiLevelType w:val="hybridMultilevel"/>
    <w:tmpl w:val="53C05A6A"/>
    <w:lvl w:ilvl="0" w:tplc="C8504054">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15:restartNumberingAfterBreak="0">
    <w:nsid w:val="18290DEB"/>
    <w:multiLevelType w:val="hybridMultilevel"/>
    <w:tmpl w:val="B2A845AC"/>
    <w:lvl w:ilvl="0" w:tplc="0D9EE2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267076"/>
    <w:multiLevelType w:val="hybridMultilevel"/>
    <w:tmpl w:val="0478A85C"/>
    <w:lvl w:ilvl="0" w:tplc="E5B880A0">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0" w15:restartNumberingAfterBreak="0">
    <w:nsid w:val="1D382DA6"/>
    <w:multiLevelType w:val="hybridMultilevel"/>
    <w:tmpl w:val="9DE622A2"/>
    <w:lvl w:ilvl="0" w:tplc="762E5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9958AC"/>
    <w:multiLevelType w:val="hybridMultilevel"/>
    <w:tmpl w:val="B75499A0"/>
    <w:lvl w:ilvl="0" w:tplc="A43ACB3E">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2" w15:restartNumberingAfterBreak="0">
    <w:nsid w:val="1FFD5EA9"/>
    <w:multiLevelType w:val="hybridMultilevel"/>
    <w:tmpl w:val="238CF35E"/>
    <w:lvl w:ilvl="0" w:tplc="60C2777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32F6EEC"/>
    <w:multiLevelType w:val="hybridMultilevel"/>
    <w:tmpl w:val="364EBE04"/>
    <w:lvl w:ilvl="0" w:tplc="3342F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3581944"/>
    <w:multiLevelType w:val="hybridMultilevel"/>
    <w:tmpl w:val="7A801D0A"/>
    <w:lvl w:ilvl="0" w:tplc="E01E8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D769F4"/>
    <w:multiLevelType w:val="hybridMultilevel"/>
    <w:tmpl w:val="FEB06532"/>
    <w:lvl w:ilvl="0" w:tplc="BEE6F6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6DB62A6"/>
    <w:multiLevelType w:val="hybridMultilevel"/>
    <w:tmpl w:val="759A37CA"/>
    <w:lvl w:ilvl="0" w:tplc="C3F65F0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76A3DC7"/>
    <w:multiLevelType w:val="hybridMultilevel"/>
    <w:tmpl w:val="03E8225C"/>
    <w:lvl w:ilvl="0" w:tplc="BEB48CC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88E1477"/>
    <w:multiLevelType w:val="hybridMultilevel"/>
    <w:tmpl w:val="4A225628"/>
    <w:lvl w:ilvl="0" w:tplc="7200DCC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0043340"/>
    <w:multiLevelType w:val="hybridMultilevel"/>
    <w:tmpl w:val="95A69CF2"/>
    <w:lvl w:ilvl="0" w:tplc="C6E4AAF2">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0" w15:restartNumberingAfterBreak="0">
    <w:nsid w:val="34474303"/>
    <w:multiLevelType w:val="hybridMultilevel"/>
    <w:tmpl w:val="99863D44"/>
    <w:lvl w:ilvl="0" w:tplc="2BE43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CC3D46"/>
    <w:multiLevelType w:val="hybridMultilevel"/>
    <w:tmpl w:val="2FBE09D6"/>
    <w:lvl w:ilvl="0" w:tplc="F40042E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33C2598"/>
    <w:multiLevelType w:val="hybridMultilevel"/>
    <w:tmpl w:val="FE6E7ECA"/>
    <w:lvl w:ilvl="0" w:tplc="13DE929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6CC4EE6"/>
    <w:multiLevelType w:val="hybridMultilevel"/>
    <w:tmpl w:val="D3C61010"/>
    <w:lvl w:ilvl="0" w:tplc="76AAF146">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4" w15:restartNumberingAfterBreak="0">
    <w:nsid w:val="4ADA4E1C"/>
    <w:multiLevelType w:val="hybridMultilevel"/>
    <w:tmpl w:val="68D64158"/>
    <w:lvl w:ilvl="0" w:tplc="99C4A4F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C9669D5"/>
    <w:multiLevelType w:val="hybridMultilevel"/>
    <w:tmpl w:val="DB40ADB6"/>
    <w:lvl w:ilvl="0" w:tplc="6F72FD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03F3F22"/>
    <w:multiLevelType w:val="hybridMultilevel"/>
    <w:tmpl w:val="89D64BA2"/>
    <w:lvl w:ilvl="0" w:tplc="48508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2F3FFF"/>
    <w:multiLevelType w:val="hybridMultilevel"/>
    <w:tmpl w:val="76E81B62"/>
    <w:lvl w:ilvl="0" w:tplc="36F6079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14F0FD7"/>
    <w:multiLevelType w:val="hybridMultilevel"/>
    <w:tmpl w:val="79D8C23C"/>
    <w:lvl w:ilvl="0" w:tplc="DFC88A5C">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29" w15:restartNumberingAfterBreak="0">
    <w:nsid w:val="563F6B9C"/>
    <w:multiLevelType w:val="hybridMultilevel"/>
    <w:tmpl w:val="E12E3F74"/>
    <w:lvl w:ilvl="0" w:tplc="1C22C3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393F13"/>
    <w:multiLevelType w:val="hybridMultilevel"/>
    <w:tmpl w:val="B45CDE8A"/>
    <w:lvl w:ilvl="0" w:tplc="577E0F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84776F8"/>
    <w:multiLevelType w:val="hybridMultilevel"/>
    <w:tmpl w:val="F998071E"/>
    <w:lvl w:ilvl="0" w:tplc="F00E085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984705D"/>
    <w:multiLevelType w:val="hybridMultilevel"/>
    <w:tmpl w:val="33829136"/>
    <w:lvl w:ilvl="0" w:tplc="458ED3D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A7168A9"/>
    <w:multiLevelType w:val="hybridMultilevel"/>
    <w:tmpl w:val="E6226B18"/>
    <w:lvl w:ilvl="0" w:tplc="1C22C3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D4F6A51"/>
    <w:multiLevelType w:val="hybridMultilevel"/>
    <w:tmpl w:val="EC5AF450"/>
    <w:lvl w:ilvl="0" w:tplc="E9C266A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DA66140"/>
    <w:multiLevelType w:val="hybridMultilevel"/>
    <w:tmpl w:val="FC666C4A"/>
    <w:lvl w:ilvl="0" w:tplc="E8D25B54">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6" w15:restartNumberingAfterBreak="0">
    <w:nsid w:val="6210408C"/>
    <w:multiLevelType w:val="hybridMultilevel"/>
    <w:tmpl w:val="CB7606EE"/>
    <w:lvl w:ilvl="0" w:tplc="053884C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51D4C8E"/>
    <w:multiLevelType w:val="hybridMultilevel"/>
    <w:tmpl w:val="A57E414C"/>
    <w:lvl w:ilvl="0" w:tplc="EF7E4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D64348"/>
    <w:multiLevelType w:val="hybridMultilevel"/>
    <w:tmpl w:val="43E89514"/>
    <w:lvl w:ilvl="0" w:tplc="F84C2F8A">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9" w15:restartNumberingAfterBreak="0">
    <w:nsid w:val="70C33DFC"/>
    <w:multiLevelType w:val="hybridMultilevel"/>
    <w:tmpl w:val="AE4AD792"/>
    <w:lvl w:ilvl="0" w:tplc="D932DB1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73E202DB"/>
    <w:multiLevelType w:val="hybridMultilevel"/>
    <w:tmpl w:val="1FCE90F4"/>
    <w:lvl w:ilvl="0" w:tplc="213696C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9597300">
    <w:abstractNumId w:val="14"/>
  </w:num>
  <w:num w:numId="2" w16cid:durableId="554005330">
    <w:abstractNumId w:val="9"/>
  </w:num>
  <w:num w:numId="3" w16cid:durableId="194200535">
    <w:abstractNumId w:val="38"/>
  </w:num>
  <w:num w:numId="4" w16cid:durableId="430399225">
    <w:abstractNumId w:val="20"/>
  </w:num>
  <w:num w:numId="5" w16cid:durableId="1557356755">
    <w:abstractNumId w:val="10"/>
  </w:num>
  <w:num w:numId="6" w16cid:durableId="124280670">
    <w:abstractNumId w:val="37"/>
  </w:num>
  <w:num w:numId="7" w16cid:durableId="532308459">
    <w:abstractNumId w:val="0"/>
  </w:num>
  <w:num w:numId="8" w16cid:durableId="272831031">
    <w:abstractNumId w:val="18"/>
  </w:num>
  <w:num w:numId="9" w16cid:durableId="2112237915">
    <w:abstractNumId w:val="32"/>
  </w:num>
  <w:num w:numId="10" w16cid:durableId="1930575716">
    <w:abstractNumId w:val="30"/>
  </w:num>
  <w:num w:numId="11" w16cid:durableId="947348629">
    <w:abstractNumId w:val="26"/>
  </w:num>
  <w:num w:numId="12" w16cid:durableId="1725790123">
    <w:abstractNumId w:val="33"/>
  </w:num>
  <w:num w:numId="13" w16cid:durableId="1376853548">
    <w:abstractNumId w:val="39"/>
  </w:num>
  <w:num w:numId="14" w16cid:durableId="167910890">
    <w:abstractNumId w:val="6"/>
  </w:num>
  <w:num w:numId="15" w16cid:durableId="700204101">
    <w:abstractNumId w:val="12"/>
  </w:num>
  <w:num w:numId="16" w16cid:durableId="225917790">
    <w:abstractNumId w:val="15"/>
  </w:num>
  <w:num w:numId="17" w16cid:durableId="1723555149">
    <w:abstractNumId w:val="40"/>
  </w:num>
  <w:num w:numId="18" w16cid:durableId="1058044773">
    <w:abstractNumId w:val="21"/>
  </w:num>
  <w:num w:numId="19" w16cid:durableId="2138981901">
    <w:abstractNumId w:val="2"/>
  </w:num>
  <w:num w:numId="20" w16cid:durableId="746002411">
    <w:abstractNumId w:val="8"/>
  </w:num>
  <w:num w:numId="21" w16cid:durableId="83964485">
    <w:abstractNumId w:val="29"/>
  </w:num>
  <w:num w:numId="22" w16cid:durableId="60367876">
    <w:abstractNumId w:val="24"/>
  </w:num>
  <w:num w:numId="23" w16cid:durableId="737901223">
    <w:abstractNumId w:val="25"/>
  </w:num>
  <w:num w:numId="24" w16cid:durableId="1504394832">
    <w:abstractNumId w:val="22"/>
  </w:num>
  <w:num w:numId="25" w16cid:durableId="1429931604">
    <w:abstractNumId w:val="27"/>
  </w:num>
  <w:num w:numId="26" w16cid:durableId="149368154">
    <w:abstractNumId w:val="13"/>
  </w:num>
  <w:num w:numId="27" w16cid:durableId="2047216335">
    <w:abstractNumId w:val="3"/>
  </w:num>
  <w:num w:numId="28" w16cid:durableId="159737616">
    <w:abstractNumId w:val="4"/>
  </w:num>
  <w:num w:numId="29" w16cid:durableId="1582762926">
    <w:abstractNumId w:val="1"/>
  </w:num>
  <w:num w:numId="30" w16cid:durableId="1937978675">
    <w:abstractNumId w:val="35"/>
  </w:num>
  <w:num w:numId="31" w16cid:durableId="878475633">
    <w:abstractNumId w:val="23"/>
  </w:num>
  <w:num w:numId="32" w16cid:durableId="1833569492">
    <w:abstractNumId w:val="19"/>
  </w:num>
  <w:num w:numId="33" w16cid:durableId="1671449366">
    <w:abstractNumId w:val="7"/>
  </w:num>
  <w:num w:numId="34" w16cid:durableId="44379122">
    <w:abstractNumId w:val="36"/>
  </w:num>
  <w:num w:numId="35" w16cid:durableId="766075162">
    <w:abstractNumId w:val="34"/>
  </w:num>
  <w:num w:numId="36" w16cid:durableId="1682781529">
    <w:abstractNumId w:val="31"/>
  </w:num>
  <w:num w:numId="37" w16cid:durableId="1635721250">
    <w:abstractNumId w:val="5"/>
  </w:num>
  <w:num w:numId="38" w16cid:durableId="1732532774">
    <w:abstractNumId w:val="16"/>
  </w:num>
  <w:num w:numId="39" w16cid:durableId="537283743">
    <w:abstractNumId w:val="17"/>
  </w:num>
  <w:num w:numId="40" w16cid:durableId="930620556">
    <w:abstractNumId w:val="11"/>
  </w:num>
  <w:num w:numId="41" w16cid:durableId="191609010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6B7"/>
    <w:rsid w:val="00110F64"/>
    <w:rsid w:val="0019411B"/>
    <w:rsid w:val="001F2B02"/>
    <w:rsid w:val="002716B7"/>
    <w:rsid w:val="0028421A"/>
    <w:rsid w:val="002C3BCB"/>
    <w:rsid w:val="002F5C9B"/>
    <w:rsid w:val="00414053"/>
    <w:rsid w:val="00430593"/>
    <w:rsid w:val="004A408D"/>
    <w:rsid w:val="004D4F89"/>
    <w:rsid w:val="00567CEB"/>
    <w:rsid w:val="005A34C4"/>
    <w:rsid w:val="005D3CA8"/>
    <w:rsid w:val="005E4854"/>
    <w:rsid w:val="0061021E"/>
    <w:rsid w:val="00745E3A"/>
    <w:rsid w:val="00770428"/>
    <w:rsid w:val="0080339A"/>
    <w:rsid w:val="00806C0A"/>
    <w:rsid w:val="00842A1C"/>
    <w:rsid w:val="0088012C"/>
    <w:rsid w:val="008D2CC7"/>
    <w:rsid w:val="00917209"/>
    <w:rsid w:val="0098430A"/>
    <w:rsid w:val="009D0E80"/>
    <w:rsid w:val="009F673C"/>
    <w:rsid w:val="00A034C4"/>
    <w:rsid w:val="00A051B6"/>
    <w:rsid w:val="00A46463"/>
    <w:rsid w:val="00A7619D"/>
    <w:rsid w:val="00A93B7B"/>
    <w:rsid w:val="00AB7134"/>
    <w:rsid w:val="00B56C39"/>
    <w:rsid w:val="00BA2F09"/>
    <w:rsid w:val="00BF7E24"/>
    <w:rsid w:val="00C10A46"/>
    <w:rsid w:val="00CA0466"/>
    <w:rsid w:val="00CA2DC5"/>
    <w:rsid w:val="00CB5A6B"/>
    <w:rsid w:val="00D128FD"/>
    <w:rsid w:val="00DF57E9"/>
    <w:rsid w:val="00E66D8D"/>
    <w:rsid w:val="00E716A2"/>
    <w:rsid w:val="00EA1F50"/>
    <w:rsid w:val="00F3363C"/>
    <w:rsid w:val="00FC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507825"/>
  <w15:chartTrackingRefBased/>
  <w15:docId w15:val="{DE4886E1-B304-4741-BCDF-010EA93E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16B7"/>
    <w:pPr>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16B7"/>
    <w:rPr>
      <w:kern w:val="0"/>
      <w:sz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2">
    <w:name w:val="Plain Table 2"/>
    <w:basedOn w:val="a1"/>
    <w:uiPriority w:val="42"/>
    <w:rsid w:val="002716B7"/>
    <w:rPr>
      <w:kern w:val="0"/>
      <w:sz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4">
    <w:name w:val="List Paragraph"/>
    <w:basedOn w:val="a"/>
    <w:uiPriority w:val="99"/>
    <w:qFormat/>
    <w:rsid w:val="00C10A46"/>
    <w:pPr>
      <w:ind w:leftChars="400" w:left="840"/>
    </w:pPr>
  </w:style>
  <w:style w:type="paragraph" w:styleId="a5">
    <w:name w:val="header"/>
    <w:basedOn w:val="a"/>
    <w:link w:val="a6"/>
    <w:uiPriority w:val="99"/>
    <w:unhideWhenUsed/>
    <w:rsid w:val="004D4F89"/>
    <w:pPr>
      <w:tabs>
        <w:tab w:val="center" w:pos="4252"/>
        <w:tab w:val="right" w:pos="8504"/>
      </w:tabs>
      <w:snapToGrid w:val="0"/>
    </w:pPr>
  </w:style>
  <w:style w:type="character" w:customStyle="1" w:styleId="a6">
    <w:name w:val="ヘッダー (文字)"/>
    <w:basedOn w:val="a0"/>
    <w:link w:val="a5"/>
    <w:uiPriority w:val="99"/>
    <w:rsid w:val="004D4F89"/>
    <w:rPr>
      <w:kern w:val="0"/>
      <w:sz w:val="22"/>
      <w:lang w:eastAsia="en-US"/>
    </w:rPr>
  </w:style>
  <w:style w:type="paragraph" w:styleId="a7">
    <w:name w:val="footer"/>
    <w:basedOn w:val="a"/>
    <w:link w:val="a8"/>
    <w:uiPriority w:val="99"/>
    <w:unhideWhenUsed/>
    <w:rsid w:val="004D4F89"/>
    <w:pPr>
      <w:tabs>
        <w:tab w:val="center" w:pos="4252"/>
        <w:tab w:val="right" w:pos="8504"/>
      </w:tabs>
      <w:snapToGrid w:val="0"/>
    </w:pPr>
  </w:style>
  <w:style w:type="character" w:customStyle="1" w:styleId="a8">
    <w:name w:val="フッター (文字)"/>
    <w:basedOn w:val="a0"/>
    <w:link w:val="a7"/>
    <w:uiPriority w:val="99"/>
    <w:rsid w:val="004D4F89"/>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91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FB1F6-F09B-4CD3-BC35-7A1BF2E4A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812</Words>
  <Characters>4635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PC23</dc:creator>
  <cp:keywords/>
  <dc:description/>
  <cp:lastModifiedBy>PC24</cp:lastModifiedBy>
  <cp:revision>4</cp:revision>
  <dcterms:created xsi:type="dcterms:W3CDTF">2021-02-12T08:56:00Z</dcterms:created>
  <dcterms:modified xsi:type="dcterms:W3CDTF">2023-11-29T05:56:00Z</dcterms:modified>
</cp:coreProperties>
</file>